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F465D" w14:textId="77777777" w:rsidR="00397EB3" w:rsidRPr="002C1DF7" w:rsidRDefault="00397EB3" w:rsidP="00CE0F1F">
      <w:pPr>
        <w:pStyle w:val="Title"/>
        <w:ind w:left="-360" w:right="-360"/>
        <w:rPr>
          <w:rFonts w:ascii="Garamond" w:hAnsi="Garamond"/>
          <w:sz w:val="25"/>
          <w:szCs w:val="25"/>
        </w:rPr>
      </w:pPr>
      <w:r w:rsidRPr="002C1DF7">
        <w:rPr>
          <w:rFonts w:ascii="Garamond" w:hAnsi="Garamond"/>
          <w:sz w:val="25"/>
          <w:szCs w:val="25"/>
        </w:rPr>
        <w:t>Elizabeth Schechter</w:t>
      </w:r>
    </w:p>
    <w:p w14:paraId="0EBB49FC" w14:textId="4259CD22" w:rsidR="00397EB3" w:rsidRPr="002C1DF7" w:rsidRDefault="00397EB3" w:rsidP="00CE0F1F">
      <w:pPr>
        <w:pStyle w:val="Heading2"/>
        <w:ind w:left="-360" w:right="-360"/>
        <w:rPr>
          <w:rFonts w:ascii="Garamond" w:hAnsi="Garamond"/>
          <w:sz w:val="25"/>
          <w:szCs w:val="25"/>
        </w:rPr>
      </w:pPr>
      <w:r w:rsidRPr="002C1DF7">
        <w:rPr>
          <w:rFonts w:ascii="Garamond" w:hAnsi="Garamond"/>
          <w:sz w:val="25"/>
          <w:szCs w:val="25"/>
        </w:rPr>
        <w:t>Curriculum Vitae</w:t>
      </w:r>
    </w:p>
    <w:p w14:paraId="40311810" w14:textId="7C13F374" w:rsidR="000D4A47" w:rsidRPr="002C1DF7" w:rsidRDefault="00CE0F1F" w:rsidP="00CE0F1F">
      <w:pPr>
        <w:pBdr>
          <w:bottom w:val="single" w:sz="12" w:space="1" w:color="auto"/>
        </w:pBdr>
        <w:tabs>
          <w:tab w:val="left" w:pos="634"/>
        </w:tabs>
        <w:ind w:left="-360" w:right="-360"/>
        <w:rPr>
          <w:sz w:val="25"/>
          <w:szCs w:val="25"/>
          <w:u w:val="single"/>
        </w:rPr>
      </w:pPr>
      <w:r w:rsidRPr="002C1DF7">
        <w:rPr>
          <w:sz w:val="25"/>
          <w:szCs w:val="25"/>
          <w:u w:val="single"/>
        </w:rPr>
        <w:tab/>
      </w:r>
      <w:r w:rsidRPr="002C1DF7">
        <w:rPr>
          <w:sz w:val="25"/>
          <w:szCs w:val="25"/>
          <w:u w:val="single"/>
        </w:rPr>
        <w:tab/>
      </w:r>
      <w:r w:rsidRPr="002C1DF7">
        <w:rPr>
          <w:sz w:val="25"/>
          <w:szCs w:val="25"/>
          <w:u w:val="single"/>
        </w:rPr>
        <w:tab/>
      </w:r>
      <w:r w:rsidRPr="002C1DF7">
        <w:rPr>
          <w:sz w:val="25"/>
          <w:szCs w:val="25"/>
          <w:u w:val="single"/>
        </w:rPr>
        <w:tab/>
      </w:r>
      <w:r w:rsidRPr="002C1DF7">
        <w:rPr>
          <w:sz w:val="25"/>
          <w:szCs w:val="25"/>
          <w:u w:val="single"/>
        </w:rPr>
        <w:tab/>
      </w:r>
      <w:r w:rsidRPr="002C1DF7">
        <w:rPr>
          <w:sz w:val="25"/>
          <w:szCs w:val="25"/>
          <w:u w:val="single"/>
        </w:rPr>
        <w:tab/>
      </w:r>
      <w:r w:rsidRPr="002C1DF7">
        <w:rPr>
          <w:sz w:val="25"/>
          <w:szCs w:val="25"/>
          <w:u w:val="single"/>
        </w:rPr>
        <w:tab/>
      </w:r>
      <w:r w:rsidRPr="002C1DF7">
        <w:rPr>
          <w:sz w:val="25"/>
          <w:szCs w:val="25"/>
          <w:u w:val="single"/>
        </w:rPr>
        <w:tab/>
      </w:r>
      <w:r w:rsidRPr="002C1DF7">
        <w:rPr>
          <w:sz w:val="25"/>
          <w:szCs w:val="25"/>
          <w:u w:val="single"/>
        </w:rPr>
        <w:tab/>
      </w:r>
      <w:r w:rsidRPr="002C1DF7">
        <w:rPr>
          <w:sz w:val="25"/>
          <w:szCs w:val="25"/>
          <w:u w:val="single"/>
        </w:rPr>
        <w:tab/>
      </w:r>
      <w:r w:rsidRPr="002C1DF7">
        <w:rPr>
          <w:sz w:val="25"/>
          <w:szCs w:val="25"/>
          <w:u w:val="single"/>
        </w:rPr>
        <w:tab/>
      </w:r>
      <w:r w:rsidRPr="002C1DF7">
        <w:rPr>
          <w:sz w:val="25"/>
          <w:szCs w:val="25"/>
          <w:u w:val="single"/>
        </w:rPr>
        <w:tab/>
      </w:r>
      <w:r w:rsidRPr="002C1DF7">
        <w:rPr>
          <w:sz w:val="25"/>
          <w:szCs w:val="25"/>
          <w:u w:val="single"/>
        </w:rPr>
        <w:tab/>
      </w:r>
      <w:r w:rsidRPr="002C1DF7">
        <w:rPr>
          <w:sz w:val="25"/>
          <w:szCs w:val="25"/>
          <w:u w:val="single"/>
        </w:rPr>
        <w:tab/>
      </w:r>
      <w:r w:rsidRPr="002C1DF7">
        <w:rPr>
          <w:sz w:val="25"/>
          <w:szCs w:val="25"/>
          <w:u w:val="single"/>
        </w:rPr>
        <w:tab/>
      </w:r>
      <w:r w:rsidRPr="002C1DF7">
        <w:rPr>
          <w:sz w:val="25"/>
          <w:szCs w:val="25"/>
          <w:u w:val="single"/>
        </w:rPr>
        <w:tab/>
      </w:r>
      <w:r w:rsidRPr="002C1DF7">
        <w:rPr>
          <w:sz w:val="25"/>
          <w:szCs w:val="25"/>
          <w:u w:val="single"/>
        </w:rPr>
        <w:tab/>
      </w:r>
      <w:r w:rsidRPr="002C1DF7">
        <w:rPr>
          <w:sz w:val="25"/>
          <w:szCs w:val="25"/>
          <w:u w:val="single"/>
        </w:rPr>
        <w:tab/>
      </w:r>
      <w:r w:rsidRPr="002C1DF7">
        <w:rPr>
          <w:sz w:val="25"/>
          <w:szCs w:val="25"/>
          <w:u w:val="single"/>
        </w:rPr>
        <w:tab/>
      </w:r>
      <w:r w:rsidRPr="002C1DF7">
        <w:rPr>
          <w:sz w:val="25"/>
          <w:szCs w:val="25"/>
          <w:u w:val="single"/>
        </w:rPr>
        <w:tab/>
      </w:r>
      <w:r w:rsidRPr="002C1DF7">
        <w:rPr>
          <w:sz w:val="25"/>
          <w:szCs w:val="25"/>
          <w:u w:val="single"/>
        </w:rPr>
        <w:tab/>
      </w:r>
      <w:r w:rsidRPr="002C1DF7">
        <w:rPr>
          <w:sz w:val="25"/>
          <w:szCs w:val="25"/>
          <w:u w:val="single"/>
        </w:rPr>
        <w:tab/>
      </w:r>
      <w:r w:rsidRPr="002C1DF7">
        <w:rPr>
          <w:sz w:val="25"/>
          <w:szCs w:val="25"/>
          <w:u w:val="single"/>
        </w:rPr>
        <w:tab/>
      </w:r>
      <w:r w:rsidRPr="002C1DF7">
        <w:rPr>
          <w:sz w:val="25"/>
          <w:szCs w:val="25"/>
          <w:u w:val="single"/>
        </w:rPr>
        <w:tab/>
      </w:r>
      <w:r w:rsidRPr="002C1DF7">
        <w:rPr>
          <w:sz w:val="25"/>
          <w:szCs w:val="25"/>
          <w:u w:val="single"/>
        </w:rPr>
        <w:tab/>
      </w:r>
    </w:p>
    <w:p w14:paraId="35C732D4" w14:textId="77777777" w:rsidR="001F2751" w:rsidRPr="002C1DF7" w:rsidRDefault="001F2751" w:rsidP="001F2751">
      <w:pPr>
        <w:ind w:right="-360"/>
        <w:jc w:val="both"/>
        <w:rPr>
          <w:rFonts w:ascii="Garamond" w:hAnsi="Garamond"/>
          <w:sz w:val="25"/>
          <w:szCs w:val="25"/>
        </w:rPr>
      </w:pPr>
    </w:p>
    <w:p w14:paraId="48A7B0B6" w14:textId="36CD030A" w:rsidR="00397EB3" w:rsidRPr="002C1DF7" w:rsidRDefault="00397EB3" w:rsidP="001F2751">
      <w:pPr>
        <w:ind w:left="-360" w:right="-360"/>
        <w:jc w:val="both"/>
        <w:rPr>
          <w:rFonts w:ascii="Garamond" w:hAnsi="Garamond"/>
          <w:sz w:val="25"/>
          <w:szCs w:val="25"/>
        </w:rPr>
      </w:pP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="00C63F4F" w:rsidRPr="002C1DF7">
        <w:rPr>
          <w:rFonts w:ascii="Garamond" w:hAnsi="Garamond"/>
          <w:sz w:val="25"/>
          <w:szCs w:val="25"/>
        </w:rPr>
        <w:tab/>
      </w:r>
      <w:r w:rsidR="00C63F4F"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="006A6826" w:rsidRPr="002C1DF7">
        <w:rPr>
          <w:rFonts w:ascii="Garamond" w:hAnsi="Garamond"/>
          <w:sz w:val="25"/>
          <w:szCs w:val="25"/>
        </w:rPr>
        <w:tab/>
      </w:r>
      <w:r w:rsidR="006671AB" w:rsidRPr="002C1DF7">
        <w:rPr>
          <w:rFonts w:ascii="Garamond" w:hAnsi="Garamond"/>
          <w:sz w:val="25"/>
          <w:szCs w:val="25"/>
        </w:rPr>
        <w:tab/>
      </w:r>
      <w:r w:rsidR="00C71191" w:rsidRPr="002C1DF7">
        <w:rPr>
          <w:rFonts w:ascii="Garamond" w:hAnsi="Garamond"/>
          <w:sz w:val="25"/>
          <w:szCs w:val="25"/>
        </w:rPr>
        <w:t>Department of Philosophy</w:t>
      </w:r>
      <w:r w:rsidR="00814297">
        <w:rPr>
          <w:rFonts w:ascii="Garamond" w:hAnsi="Garamond"/>
          <w:sz w:val="25"/>
          <w:szCs w:val="25"/>
        </w:rPr>
        <w:t>, 4300 Chapel Drive</w:t>
      </w:r>
      <w:r w:rsidR="00C71191" w:rsidRPr="002C1DF7">
        <w:rPr>
          <w:rFonts w:ascii="Garamond" w:hAnsi="Garamond"/>
          <w:sz w:val="25"/>
          <w:szCs w:val="25"/>
        </w:rPr>
        <w:tab/>
      </w:r>
      <w:r w:rsidR="00487F14" w:rsidRPr="002C1DF7">
        <w:rPr>
          <w:rFonts w:ascii="Garamond" w:hAnsi="Garamond"/>
          <w:sz w:val="25"/>
          <w:szCs w:val="25"/>
        </w:rPr>
        <w:tab/>
      </w:r>
      <w:r w:rsidR="00C71191" w:rsidRPr="002C1DF7">
        <w:rPr>
          <w:rFonts w:ascii="Garamond" w:hAnsi="Garamond"/>
          <w:sz w:val="25"/>
          <w:szCs w:val="25"/>
        </w:rPr>
        <w:t xml:space="preserve"> </w:t>
      </w:r>
      <w:r w:rsidR="00C71191" w:rsidRPr="002C1DF7">
        <w:rPr>
          <w:rFonts w:ascii="Garamond" w:hAnsi="Garamond"/>
          <w:sz w:val="25"/>
          <w:szCs w:val="25"/>
        </w:rPr>
        <w:tab/>
      </w:r>
      <w:r w:rsidR="00C71191" w:rsidRPr="002C1DF7">
        <w:rPr>
          <w:rFonts w:ascii="Garamond" w:hAnsi="Garamond"/>
          <w:sz w:val="25"/>
          <w:szCs w:val="25"/>
        </w:rPr>
        <w:tab/>
      </w:r>
      <w:r w:rsidR="00C71191" w:rsidRPr="002C1DF7">
        <w:rPr>
          <w:rFonts w:ascii="Garamond" w:hAnsi="Garamond"/>
          <w:sz w:val="25"/>
          <w:szCs w:val="25"/>
        </w:rPr>
        <w:tab/>
      </w:r>
      <w:r w:rsidR="00C71191" w:rsidRPr="002C1DF7">
        <w:rPr>
          <w:rFonts w:ascii="Garamond" w:hAnsi="Garamond"/>
          <w:sz w:val="25"/>
          <w:szCs w:val="25"/>
        </w:rPr>
        <w:tab/>
      </w:r>
      <w:r w:rsidR="00C71191" w:rsidRPr="002C1DF7">
        <w:rPr>
          <w:rFonts w:ascii="Garamond" w:hAnsi="Garamond"/>
          <w:sz w:val="25"/>
          <w:szCs w:val="25"/>
        </w:rPr>
        <w:tab/>
      </w:r>
      <w:r w:rsidR="00C71191" w:rsidRPr="002C1DF7">
        <w:rPr>
          <w:rFonts w:ascii="Garamond" w:hAnsi="Garamond"/>
          <w:sz w:val="25"/>
          <w:szCs w:val="25"/>
        </w:rPr>
        <w:tab/>
        <w:t xml:space="preserve">   eschecht@umd.edu</w:t>
      </w:r>
    </w:p>
    <w:p w14:paraId="167C35BB" w14:textId="182494A6" w:rsidR="001274D3" w:rsidRPr="002C1DF7" w:rsidRDefault="00F81017" w:rsidP="00814297">
      <w:pPr>
        <w:ind w:left="-360" w:right="-360"/>
        <w:jc w:val="both"/>
        <w:rPr>
          <w:rFonts w:ascii="Garamond" w:hAnsi="Garamond"/>
          <w:sz w:val="25"/>
          <w:szCs w:val="25"/>
        </w:rPr>
      </w:pP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="00C71191" w:rsidRPr="002C1DF7">
        <w:rPr>
          <w:rFonts w:ascii="Garamond" w:hAnsi="Garamond"/>
          <w:sz w:val="25"/>
          <w:szCs w:val="25"/>
        </w:rPr>
        <w:tab/>
      </w:r>
      <w:r w:rsidR="00C71191" w:rsidRPr="002C1DF7">
        <w:rPr>
          <w:rFonts w:ascii="Garamond" w:hAnsi="Garamond"/>
          <w:sz w:val="25"/>
          <w:szCs w:val="25"/>
        </w:rPr>
        <w:tab/>
      </w:r>
      <w:r w:rsidR="00C71191" w:rsidRPr="002C1DF7">
        <w:rPr>
          <w:rFonts w:ascii="Garamond" w:hAnsi="Garamond"/>
          <w:sz w:val="25"/>
          <w:szCs w:val="25"/>
        </w:rPr>
        <w:tab/>
      </w:r>
      <w:r w:rsidR="00C71191" w:rsidRPr="002C1DF7">
        <w:rPr>
          <w:rFonts w:ascii="Garamond" w:hAnsi="Garamond"/>
          <w:sz w:val="25"/>
          <w:szCs w:val="25"/>
        </w:rPr>
        <w:tab/>
      </w:r>
      <w:r w:rsidR="00C71191" w:rsidRPr="002C1DF7">
        <w:rPr>
          <w:rFonts w:ascii="Garamond" w:hAnsi="Garamond"/>
          <w:sz w:val="25"/>
          <w:szCs w:val="25"/>
        </w:rPr>
        <w:tab/>
      </w:r>
      <w:r w:rsidR="00C71191" w:rsidRPr="002C1DF7">
        <w:rPr>
          <w:rFonts w:ascii="Garamond" w:hAnsi="Garamond"/>
          <w:sz w:val="25"/>
          <w:szCs w:val="25"/>
        </w:rPr>
        <w:tab/>
      </w:r>
      <w:r w:rsidR="00C71191" w:rsidRPr="002C1DF7">
        <w:rPr>
          <w:rFonts w:ascii="Garamond" w:hAnsi="Garamond"/>
          <w:sz w:val="25"/>
          <w:szCs w:val="25"/>
        </w:rPr>
        <w:tab/>
      </w:r>
      <w:r w:rsidR="00C71191" w:rsidRPr="002C1DF7">
        <w:rPr>
          <w:rFonts w:ascii="Garamond" w:hAnsi="Garamond"/>
          <w:sz w:val="25"/>
          <w:szCs w:val="25"/>
        </w:rPr>
        <w:tab/>
      </w:r>
      <w:r w:rsidR="00C71191" w:rsidRPr="002C1DF7">
        <w:rPr>
          <w:rFonts w:ascii="Garamond" w:hAnsi="Garamond"/>
          <w:sz w:val="25"/>
          <w:szCs w:val="25"/>
        </w:rPr>
        <w:tab/>
      </w:r>
      <w:r w:rsidR="00C71191" w:rsidRPr="002C1DF7">
        <w:rPr>
          <w:rFonts w:ascii="Garamond" w:hAnsi="Garamond"/>
          <w:sz w:val="25"/>
          <w:szCs w:val="25"/>
        </w:rPr>
        <w:tab/>
      </w:r>
      <w:r w:rsidR="00C71191" w:rsidRPr="002C1DF7">
        <w:rPr>
          <w:rFonts w:ascii="Garamond" w:hAnsi="Garamond"/>
          <w:sz w:val="25"/>
          <w:szCs w:val="25"/>
        </w:rPr>
        <w:tab/>
      </w:r>
      <w:r w:rsidR="00C71191" w:rsidRPr="002C1DF7">
        <w:rPr>
          <w:rFonts w:ascii="Garamond" w:hAnsi="Garamond"/>
          <w:sz w:val="25"/>
          <w:szCs w:val="25"/>
        </w:rPr>
        <w:tab/>
      </w:r>
      <w:r w:rsidR="00C71191" w:rsidRPr="002C1DF7">
        <w:rPr>
          <w:rFonts w:ascii="Garamond" w:hAnsi="Garamond"/>
          <w:sz w:val="25"/>
          <w:szCs w:val="25"/>
        </w:rPr>
        <w:tab/>
      </w:r>
      <w:r w:rsidR="00C71191" w:rsidRPr="002C1DF7">
        <w:rPr>
          <w:rFonts w:ascii="Garamond" w:hAnsi="Garamond"/>
          <w:sz w:val="25"/>
          <w:szCs w:val="25"/>
        </w:rPr>
        <w:tab/>
      </w:r>
      <w:r w:rsidR="00C71191" w:rsidRPr="002C1DF7">
        <w:rPr>
          <w:rFonts w:ascii="Garamond" w:hAnsi="Garamond"/>
          <w:sz w:val="25"/>
          <w:szCs w:val="25"/>
        </w:rPr>
        <w:tab/>
      </w:r>
      <w:r w:rsidR="00814297">
        <w:rPr>
          <w:rFonts w:ascii="Garamond" w:hAnsi="Garamond"/>
          <w:sz w:val="25"/>
          <w:szCs w:val="25"/>
        </w:rPr>
        <w:t xml:space="preserve">University of Maryland, </w:t>
      </w:r>
      <w:r w:rsidR="00C71191" w:rsidRPr="002C1DF7">
        <w:rPr>
          <w:rFonts w:ascii="Garamond" w:hAnsi="Garamond"/>
          <w:sz w:val="25"/>
          <w:szCs w:val="25"/>
        </w:rPr>
        <w:t>College Park, MD 20742</w:t>
      </w:r>
      <w:r w:rsidR="00C71191" w:rsidRPr="002C1DF7">
        <w:rPr>
          <w:rFonts w:ascii="Garamond" w:hAnsi="Garamond"/>
          <w:sz w:val="25"/>
          <w:szCs w:val="25"/>
        </w:rPr>
        <w:tab/>
      </w:r>
      <w:r w:rsidR="00C71191" w:rsidRPr="002C1DF7">
        <w:rPr>
          <w:rFonts w:ascii="Garamond" w:hAnsi="Garamond"/>
          <w:sz w:val="25"/>
          <w:szCs w:val="25"/>
        </w:rPr>
        <w:tab/>
      </w:r>
      <w:r w:rsidR="00C71191" w:rsidRPr="002C1DF7">
        <w:rPr>
          <w:rFonts w:ascii="Garamond" w:hAnsi="Garamond"/>
          <w:sz w:val="25"/>
          <w:szCs w:val="25"/>
        </w:rPr>
        <w:tab/>
      </w:r>
      <w:r w:rsidR="00C71191" w:rsidRPr="002C1DF7">
        <w:rPr>
          <w:rFonts w:ascii="Garamond" w:hAnsi="Garamond"/>
          <w:sz w:val="25"/>
          <w:szCs w:val="25"/>
        </w:rPr>
        <w:tab/>
      </w:r>
      <w:r w:rsidR="00C71191" w:rsidRPr="002C1DF7">
        <w:rPr>
          <w:rFonts w:ascii="Garamond" w:hAnsi="Garamond"/>
          <w:sz w:val="25"/>
          <w:szCs w:val="25"/>
        </w:rPr>
        <w:tab/>
      </w:r>
      <w:r w:rsidR="00814297">
        <w:rPr>
          <w:rFonts w:ascii="Garamond" w:hAnsi="Garamond"/>
          <w:sz w:val="25"/>
          <w:szCs w:val="25"/>
        </w:rPr>
        <w:t xml:space="preserve"> </w:t>
      </w:r>
      <w:r w:rsidR="00814297" w:rsidRPr="002C1DF7">
        <w:rPr>
          <w:rFonts w:ascii="Garamond" w:hAnsi="Garamond" w:cs="Didot"/>
          <w:sz w:val="25"/>
          <w:szCs w:val="25"/>
        </w:rPr>
        <w:t>www.elizabethschechter.info</w:t>
      </w:r>
      <w:r w:rsidR="006671AB" w:rsidRPr="002C1DF7">
        <w:rPr>
          <w:rFonts w:ascii="Garamond" w:hAnsi="Garamond"/>
          <w:sz w:val="25"/>
          <w:szCs w:val="25"/>
        </w:rPr>
        <w:tab/>
      </w:r>
      <w:r w:rsidR="006671AB" w:rsidRPr="002C1DF7">
        <w:rPr>
          <w:rFonts w:ascii="Garamond" w:hAnsi="Garamond"/>
          <w:sz w:val="25"/>
          <w:szCs w:val="25"/>
        </w:rPr>
        <w:tab/>
      </w:r>
      <w:r w:rsidR="00CE450B" w:rsidRPr="002C1DF7">
        <w:rPr>
          <w:rFonts w:ascii="Garamond" w:hAnsi="Garamond"/>
          <w:sz w:val="25"/>
          <w:szCs w:val="25"/>
        </w:rPr>
        <w:tab/>
      </w:r>
      <w:r w:rsidR="00B16439" w:rsidRPr="002C1DF7">
        <w:rPr>
          <w:rFonts w:ascii="Garamond" w:hAnsi="Garamond"/>
          <w:sz w:val="25"/>
          <w:szCs w:val="25"/>
        </w:rPr>
        <w:tab/>
        <w:t xml:space="preserve">     </w:t>
      </w:r>
    </w:p>
    <w:p w14:paraId="44208B7A" w14:textId="77777777" w:rsidR="001F2751" w:rsidRPr="002C1DF7" w:rsidRDefault="00C63F4F" w:rsidP="001F2751">
      <w:pPr>
        <w:ind w:left="-360" w:right="-360"/>
        <w:rPr>
          <w:rFonts w:ascii="Garamond" w:hAnsi="Garamond"/>
          <w:sz w:val="25"/>
          <w:szCs w:val="25"/>
        </w:rPr>
      </w:pP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="006A6826" w:rsidRPr="002C1DF7">
        <w:rPr>
          <w:rFonts w:ascii="Garamond" w:hAnsi="Garamond"/>
          <w:sz w:val="25"/>
          <w:szCs w:val="25"/>
        </w:rPr>
        <w:tab/>
      </w:r>
      <w:r w:rsidR="00BB63E3" w:rsidRPr="002C1DF7">
        <w:rPr>
          <w:rFonts w:ascii="Garamond" w:hAnsi="Garamond"/>
          <w:sz w:val="25"/>
          <w:szCs w:val="25"/>
        </w:rPr>
        <w:tab/>
      </w:r>
      <w:r w:rsidR="00BB63E3" w:rsidRPr="002C1DF7">
        <w:rPr>
          <w:rFonts w:ascii="Garamond" w:hAnsi="Garamond"/>
          <w:sz w:val="25"/>
          <w:szCs w:val="25"/>
        </w:rPr>
        <w:tab/>
      </w:r>
      <w:r w:rsidR="00BB63E3" w:rsidRPr="002C1DF7">
        <w:rPr>
          <w:rFonts w:ascii="Garamond" w:hAnsi="Garamond"/>
          <w:sz w:val="25"/>
          <w:szCs w:val="25"/>
        </w:rPr>
        <w:tab/>
      </w:r>
      <w:r w:rsidR="001B2B73" w:rsidRPr="002C1DF7">
        <w:rPr>
          <w:rFonts w:ascii="Garamond" w:hAnsi="Garamond"/>
          <w:sz w:val="25"/>
          <w:szCs w:val="25"/>
        </w:rPr>
        <w:tab/>
      </w:r>
      <w:r w:rsidR="0072282E" w:rsidRPr="002C1DF7">
        <w:rPr>
          <w:rFonts w:ascii="Garamond" w:hAnsi="Garamond"/>
          <w:sz w:val="25"/>
          <w:szCs w:val="25"/>
        </w:rPr>
        <w:tab/>
      </w:r>
    </w:p>
    <w:p w14:paraId="303FAC85" w14:textId="58BC1FE5" w:rsidR="00CA224D" w:rsidRPr="002C1DF7" w:rsidRDefault="00CA224D" w:rsidP="001F2751">
      <w:pPr>
        <w:ind w:left="-360" w:right="-360"/>
        <w:rPr>
          <w:rFonts w:ascii="Garamond" w:hAnsi="Garamond"/>
          <w:sz w:val="25"/>
          <w:szCs w:val="25"/>
        </w:rPr>
      </w:pPr>
      <w:r w:rsidRPr="002C1DF7">
        <w:rPr>
          <w:rFonts w:ascii="Garamond" w:hAnsi="Garamond"/>
          <w:b/>
          <w:bCs/>
          <w:sz w:val="25"/>
          <w:szCs w:val="25"/>
        </w:rPr>
        <w:t xml:space="preserve">Academic Positions </w:t>
      </w:r>
    </w:p>
    <w:p w14:paraId="6878EC06" w14:textId="0816DA2A" w:rsidR="00676F30" w:rsidRPr="002C1DF7" w:rsidRDefault="00676F30" w:rsidP="002E256E">
      <w:pPr>
        <w:ind w:left="-360" w:right="-360"/>
        <w:jc w:val="both"/>
        <w:rPr>
          <w:rFonts w:ascii="Garamond" w:hAnsi="Garamond"/>
          <w:bCs/>
          <w:sz w:val="25"/>
          <w:szCs w:val="25"/>
        </w:rPr>
      </w:pPr>
      <w:r w:rsidRPr="002C1DF7">
        <w:rPr>
          <w:rFonts w:ascii="Garamond" w:hAnsi="Garamond"/>
          <w:bCs/>
          <w:sz w:val="25"/>
          <w:szCs w:val="25"/>
        </w:rPr>
        <w:t>Associate Professor of Philosophy</w:t>
      </w:r>
      <w:r w:rsidRPr="002C1DF7">
        <w:rPr>
          <w:rFonts w:ascii="Garamond" w:hAnsi="Garamond"/>
          <w:bCs/>
          <w:sz w:val="25"/>
          <w:szCs w:val="25"/>
        </w:rPr>
        <w:tab/>
      </w:r>
      <w:r w:rsidRPr="002C1DF7">
        <w:rPr>
          <w:rFonts w:ascii="Garamond" w:hAnsi="Garamond"/>
          <w:bCs/>
          <w:sz w:val="25"/>
          <w:szCs w:val="25"/>
        </w:rPr>
        <w:tab/>
      </w:r>
      <w:r w:rsidRPr="002C1DF7">
        <w:rPr>
          <w:rFonts w:ascii="Garamond" w:hAnsi="Garamond"/>
          <w:bCs/>
          <w:sz w:val="25"/>
          <w:szCs w:val="25"/>
        </w:rPr>
        <w:tab/>
      </w:r>
      <w:r w:rsidRPr="002C1DF7">
        <w:rPr>
          <w:rFonts w:ascii="Garamond" w:hAnsi="Garamond"/>
          <w:bCs/>
          <w:sz w:val="25"/>
          <w:szCs w:val="25"/>
        </w:rPr>
        <w:tab/>
      </w:r>
      <w:r w:rsidRPr="002C1DF7">
        <w:rPr>
          <w:rFonts w:ascii="Garamond" w:hAnsi="Garamond"/>
          <w:bCs/>
          <w:sz w:val="25"/>
          <w:szCs w:val="25"/>
        </w:rPr>
        <w:tab/>
      </w:r>
      <w:r w:rsidRPr="002C1DF7">
        <w:rPr>
          <w:rFonts w:ascii="Garamond" w:hAnsi="Garamond"/>
          <w:bCs/>
          <w:sz w:val="25"/>
          <w:szCs w:val="25"/>
        </w:rPr>
        <w:tab/>
      </w:r>
      <w:r w:rsidRPr="002C1DF7">
        <w:rPr>
          <w:rFonts w:ascii="Garamond" w:hAnsi="Garamond"/>
          <w:bCs/>
          <w:sz w:val="25"/>
          <w:szCs w:val="25"/>
        </w:rPr>
        <w:tab/>
      </w:r>
      <w:r w:rsidRPr="002C1DF7">
        <w:rPr>
          <w:rFonts w:ascii="Garamond" w:hAnsi="Garamond"/>
          <w:bCs/>
          <w:sz w:val="25"/>
          <w:szCs w:val="25"/>
        </w:rPr>
        <w:tab/>
      </w:r>
      <w:r w:rsidRPr="002C1DF7">
        <w:rPr>
          <w:rFonts w:ascii="Garamond" w:hAnsi="Garamond"/>
          <w:bCs/>
          <w:sz w:val="25"/>
          <w:szCs w:val="25"/>
        </w:rPr>
        <w:tab/>
      </w:r>
      <w:r w:rsidRPr="002C1DF7">
        <w:rPr>
          <w:rFonts w:ascii="Garamond" w:hAnsi="Garamond"/>
          <w:bCs/>
          <w:sz w:val="25"/>
          <w:szCs w:val="25"/>
        </w:rPr>
        <w:tab/>
      </w:r>
      <w:r w:rsidRPr="002C1DF7">
        <w:rPr>
          <w:rFonts w:ascii="Garamond" w:hAnsi="Garamond"/>
          <w:bCs/>
          <w:sz w:val="25"/>
          <w:szCs w:val="25"/>
        </w:rPr>
        <w:tab/>
      </w:r>
      <w:r w:rsidRPr="002C1DF7">
        <w:rPr>
          <w:rFonts w:ascii="Garamond" w:hAnsi="Garamond"/>
          <w:bCs/>
          <w:sz w:val="25"/>
          <w:szCs w:val="25"/>
        </w:rPr>
        <w:tab/>
      </w:r>
      <w:r w:rsidRPr="002C1DF7">
        <w:rPr>
          <w:rFonts w:ascii="Garamond" w:hAnsi="Garamond"/>
          <w:bCs/>
          <w:sz w:val="25"/>
          <w:szCs w:val="25"/>
        </w:rPr>
        <w:tab/>
        <w:t xml:space="preserve">    </w:t>
      </w:r>
      <w:r w:rsidR="00693B92">
        <w:rPr>
          <w:rFonts w:ascii="Garamond" w:hAnsi="Garamond"/>
          <w:bCs/>
          <w:sz w:val="25"/>
          <w:szCs w:val="25"/>
        </w:rPr>
        <w:tab/>
      </w:r>
      <w:r w:rsidR="00693B92">
        <w:rPr>
          <w:rFonts w:ascii="Garamond" w:hAnsi="Garamond"/>
          <w:bCs/>
          <w:sz w:val="25"/>
          <w:szCs w:val="25"/>
        </w:rPr>
        <w:tab/>
      </w:r>
      <w:r w:rsidRPr="002C1DF7">
        <w:rPr>
          <w:rFonts w:ascii="Garamond" w:hAnsi="Garamond"/>
          <w:bCs/>
          <w:sz w:val="25"/>
          <w:szCs w:val="25"/>
        </w:rPr>
        <w:t>2022</w:t>
      </w:r>
      <w:r w:rsidR="00693B92">
        <w:rPr>
          <w:rFonts w:ascii="Garamond" w:hAnsi="Garamond"/>
          <w:bCs/>
          <w:sz w:val="25"/>
          <w:szCs w:val="25"/>
        </w:rPr>
        <w:t xml:space="preserve"> –</w:t>
      </w:r>
    </w:p>
    <w:p w14:paraId="48F2A50F" w14:textId="2CDECB56" w:rsidR="00676F30" w:rsidRPr="002C1DF7" w:rsidRDefault="00676F30" w:rsidP="00676F30">
      <w:pPr>
        <w:ind w:left="-360" w:right="-360" w:firstLine="360"/>
        <w:jc w:val="both"/>
        <w:rPr>
          <w:rFonts w:ascii="Garamond" w:hAnsi="Garamond"/>
          <w:bCs/>
          <w:sz w:val="25"/>
          <w:szCs w:val="25"/>
        </w:rPr>
      </w:pPr>
      <w:r w:rsidRPr="002C1DF7">
        <w:rPr>
          <w:rFonts w:ascii="Garamond" w:hAnsi="Garamond"/>
          <w:bCs/>
          <w:sz w:val="25"/>
          <w:szCs w:val="25"/>
        </w:rPr>
        <w:t>University of Maryland, College Park</w:t>
      </w:r>
      <w:r w:rsidR="007D66DE">
        <w:rPr>
          <w:rFonts w:ascii="Garamond" w:hAnsi="Garamond"/>
          <w:bCs/>
          <w:sz w:val="25"/>
          <w:szCs w:val="25"/>
        </w:rPr>
        <w:t xml:space="preserve"> (UMD)</w:t>
      </w:r>
    </w:p>
    <w:p w14:paraId="3BF76308" w14:textId="419DFFAC" w:rsidR="00487F14" w:rsidRPr="002C1DF7" w:rsidRDefault="0095030A" w:rsidP="002E256E">
      <w:pPr>
        <w:ind w:left="-360" w:right="-360"/>
        <w:jc w:val="both"/>
        <w:rPr>
          <w:rFonts w:ascii="Garamond" w:hAnsi="Garamond"/>
          <w:bCs/>
          <w:sz w:val="25"/>
          <w:szCs w:val="25"/>
        </w:rPr>
      </w:pPr>
      <w:r w:rsidRPr="002C1DF7">
        <w:rPr>
          <w:rFonts w:ascii="Garamond" w:hAnsi="Garamond"/>
          <w:bCs/>
          <w:sz w:val="25"/>
          <w:szCs w:val="25"/>
        </w:rPr>
        <w:t>Associate</w:t>
      </w:r>
      <w:r w:rsidR="00487F14" w:rsidRPr="002C1DF7">
        <w:rPr>
          <w:rFonts w:ascii="Garamond" w:hAnsi="Garamond"/>
          <w:bCs/>
          <w:sz w:val="25"/>
          <w:szCs w:val="25"/>
        </w:rPr>
        <w:t xml:space="preserve"> Professor</w:t>
      </w:r>
      <w:r w:rsidR="00AC368B" w:rsidRPr="002C1DF7">
        <w:rPr>
          <w:rFonts w:ascii="Garamond" w:hAnsi="Garamond"/>
          <w:bCs/>
          <w:sz w:val="25"/>
          <w:szCs w:val="25"/>
        </w:rPr>
        <w:t xml:space="preserve"> of</w:t>
      </w:r>
      <w:r w:rsidR="00254B61" w:rsidRPr="002C1DF7">
        <w:rPr>
          <w:rFonts w:ascii="Garamond" w:hAnsi="Garamond"/>
          <w:bCs/>
          <w:sz w:val="25"/>
          <w:szCs w:val="25"/>
        </w:rPr>
        <w:t xml:space="preserve"> </w:t>
      </w:r>
      <w:r w:rsidR="00487F14" w:rsidRPr="002C1DF7">
        <w:rPr>
          <w:rFonts w:ascii="Garamond" w:hAnsi="Garamond"/>
          <w:bCs/>
          <w:sz w:val="25"/>
          <w:szCs w:val="25"/>
        </w:rPr>
        <w:t>Philosophy</w:t>
      </w:r>
      <w:r w:rsidR="00254B61" w:rsidRPr="002C1DF7">
        <w:rPr>
          <w:rFonts w:ascii="Garamond" w:hAnsi="Garamond"/>
          <w:bCs/>
          <w:sz w:val="25"/>
          <w:szCs w:val="25"/>
        </w:rPr>
        <w:t xml:space="preserve"> and </w:t>
      </w:r>
      <w:r w:rsidR="00AC368B" w:rsidRPr="002C1DF7">
        <w:rPr>
          <w:rFonts w:ascii="Garamond" w:hAnsi="Garamond"/>
          <w:bCs/>
          <w:sz w:val="25"/>
          <w:szCs w:val="25"/>
        </w:rPr>
        <w:t xml:space="preserve">of </w:t>
      </w:r>
      <w:r w:rsidR="00254B61" w:rsidRPr="002C1DF7">
        <w:rPr>
          <w:rFonts w:ascii="Garamond" w:hAnsi="Garamond"/>
          <w:bCs/>
          <w:sz w:val="25"/>
          <w:szCs w:val="25"/>
        </w:rPr>
        <w:t>Cognitive Science</w:t>
      </w:r>
      <w:r w:rsidR="00487F14" w:rsidRPr="002C1DF7">
        <w:rPr>
          <w:rFonts w:ascii="Garamond" w:hAnsi="Garamond"/>
          <w:bCs/>
          <w:sz w:val="25"/>
          <w:szCs w:val="25"/>
        </w:rPr>
        <w:tab/>
      </w:r>
      <w:r w:rsidR="00AC368B" w:rsidRPr="002C1DF7">
        <w:rPr>
          <w:rFonts w:ascii="Garamond" w:hAnsi="Garamond"/>
          <w:bCs/>
          <w:sz w:val="25"/>
          <w:szCs w:val="25"/>
        </w:rPr>
        <w:tab/>
      </w:r>
      <w:r w:rsidR="00AC368B" w:rsidRPr="002C1DF7">
        <w:rPr>
          <w:rFonts w:ascii="Garamond" w:hAnsi="Garamond"/>
          <w:bCs/>
          <w:sz w:val="25"/>
          <w:szCs w:val="25"/>
        </w:rPr>
        <w:tab/>
      </w:r>
      <w:r w:rsidR="00AC368B" w:rsidRPr="002C1DF7">
        <w:rPr>
          <w:rFonts w:ascii="Garamond" w:hAnsi="Garamond"/>
          <w:bCs/>
          <w:sz w:val="25"/>
          <w:szCs w:val="25"/>
        </w:rPr>
        <w:tab/>
      </w:r>
      <w:r w:rsidR="00AC368B" w:rsidRPr="002C1DF7">
        <w:rPr>
          <w:rFonts w:ascii="Garamond" w:hAnsi="Garamond"/>
          <w:bCs/>
          <w:sz w:val="25"/>
          <w:szCs w:val="25"/>
        </w:rPr>
        <w:tab/>
      </w:r>
      <w:r w:rsidR="00AC368B" w:rsidRPr="002C1DF7">
        <w:rPr>
          <w:rFonts w:ascii="Garamond" w:hAnsi="Garamond"/>
          <w:bCs/>
          <w:sz w:val="25"/>
          <w:szCs w:val="25"/>
        </w:rPr>
        <w:tab/>
      </w:r>
      <w:r w:rsidR="00676F30" w:rsidRPr="002C1DF7">
        <w:rPr>
          <w:rFonts w:ascii="Garamond" w:hAnsi="Garamond"/>
          <w:bCs/>
          <w:sz w:val="25"/>
          <w:szCs w:val="25"/>
        </w:rPr>
        <w:t xml:space="preserve">    2019 – 2022</w:t>
      </w:r>
    </w:p>
    <w:p w14:paraId="1BC143AA" w14:textId="463BDB0D" w:rsidR="00487F14" w:rsidRPr="002C1DF7" w:rsidRDefault="00487F14" w:rsidP="00487F14">
      <w:pPr>
        <w:ind w:right="-360"/>
        <w:jc w:val="both"/>
        <w:rPr>
          <w:rFonts w:ascii="Garamond" w:hAnsi="Garamond"/>
          <w:bCs/>
          <w:sz w:val="25"/>
          <w:szCs w:val="25"/>
        </w:rPr>
      </w:pPr>
      <w:r w:rsidRPr="002C1DF7">
        <w:rPr>
          <w:rFonts w:ascii="Garamond" w:hAnsi="Garamond"/>
          <w:bCs/>
          <w:sz w:val="25"/>
          <w:szCs w:val="25"/>
        </w:rPr>
        <w:t>Indiana University, Bloomington</w:t>
      </w:r>
      <w:r w:rsidR="00693B92">
        <w:rPr>
          <w:rFonts w:ascii="Garamond" w:hAnsi="Garamond"/>
          <w:bCs/>
          <w:sz w:val="25"/>
          <w:szCs w:val="25"/>
        </w:rPr>
        <w:t xml:space="preserve"> (IUB)</w:t>
      </w:r>
    </w:p>
    <w:p w14:paraId="15CA2E47" w14:textId="5F8463B1" w:rsidR="003B26CD" w:rsidRPr="002C1DF7" w:rsidRDefault="003B26CD" w:rsidP="002E256E">
      <w:pPr>
        <w:ind w:left="-360" w:right="-360"/>
        <w:jc w:val="both"/>
        <w:rPr>
          <w:rFonts w:ascii="Garamond" w:hAnsi="Garamond"/>
          <w:bCs/>
          <w:sz w:val="25"/>
          <w:szCs w:val="25"/>
        </w:rPr>
      </w:pPr>
      <w:r w:rsidRPr="002C1DF7">
        <w:rPr>
          <w:rFonts w:ascii="Garamond" w:hAnsi="Garamond"/>
          <w:bCs/>
          <w:sz w:val="25"/>
          <w:szCs w:val="25"/>
        </w:rPr>
        <w:t>Assistant Pr</w:t>
      </w:r>
      <w:r w:rsidR="001C3110" w:rsidRPr="002C1DF7">
        <w:rPr>
          <w:rFonts w:ascii="Garamond" w:hAnsi="Garamond"/>
          <w:bCs/>
          <w:sz w:val="25"/>
          <w:szCs w:val="25"/>
        </w:rPr>
        <w:t>ofessor</w:t>
      </w:r>
      <w:r w:rsidR="00AC368B" w:rsidRPr="002C1DF7">
        <w:rPr>
          <w:rFonts w:ascii="Garamond" w:hAnsi="Garamond"/>
          <w:bCs/>
          <w:sz w:val="25"/>
          <w:szCs w:val="25"/>
        </w:rPr>
        <w:t xml:space="preserve"> of Philosophy</w:t>
      </w:r>
      <w:r w:rsidR="00254B61" w:rsidRPr="002C1DF7">
        <w:rPr>
          <w:rFonts w:ascii="Garamond" w:hAnsi="Garamond"/>
          <w:bCs/>
          <w:sz w:val="25"/>
          <w:szCs w:val="25"/>
        </w:rPr>
        <w:tab/>
      </w:r>
      <w:r w:rsidR="00254B61" w:rsidRPr="002C1DF7">
        <w:rPr>
          <w:rFonts w:ascii="Garamond" w:hAnsi="Garamond"/>
          <w:bCs/>
          <w:sz w:val="25"/>
          <w:szCs w:val="25"/>
        </w:rPr>
        <w:tab/>
      </w:r>
      <w:r w:rsidR="003D11F8" w:rsidRPr="002C1DF7">
        <w:rPr>
          <w:rFonts w:ascii="Garamond" w:hAnsi="Garamond"/>
          <w:bCs/>
          <w:sz w:val="25"/>
          <w:szCs w:val="25"/>
        </w:rPr>
        <w:tab/>
      </w:r>
      <w:r w:rsidR="003D11F8" w:rsidRPr="002C1DF7">
        <w:rPr>
          <w:rFonts w:ascii="Garamond" w:hAnsi="Garamond"/>
          <w:bCs/>
          <w:sz w:val="25"/>
          <w:szCs w:val="25"/>
        </w:rPr>
        <w:tab/>
      </w:r>
      <w:r w:rsidR="003D11F8" w:rsidRPr="002C1DF7">
        <w:rPr>
          <w:rFonts w:ascii="Garamond" w:hAnsi="Garamond"/>
          <w:bCs/>
          <w:sz w:val="25"/>
          <w:szCs w:val="25"/>
        </w:rPr>
        <w:tab/>
      </w:r>
      <w:r w:rsidR="003D11F8" w:rsidRPr="002C1DF7">
        <w:rPr>
          <w:rFonts w:ascii="Garamond" w:hAnsi="Garamond"/>
          <w:bCs/>
          <w:sz w:val="25"/>
          <w:szCs w:val="25"/>
        </w:rPr>
        <w:tab/>
      </w:r>
      <w:r w:rsidR="003D11F8" w:rsidRPr="002C1DF7">
        <w:rPr>
          <w:rFonts w:ascii="Garamond" w:hAnsi="Garamond"/>
          <w:bCs/>
          <w:sz w:val="25"/>
          <w:szCs w:val="25"/>
        </w:rPr>
        <w:tab/>
      </w:r>
      <w:r w:rsidR="003D11F8" w:rsidRPr="002C1DF7">
        <w:rPr>
          <w:rFonts w:ascii="Garamond" w:hAnsi="Garamond"/>
          <w:bCs/>
          <w:sz w:val="25"/>
          <w:szCs w:val="25"/>
        </w:rPr>
        <w:tab/>
      </w:r>
      <w:r w:rsidR="003D11F8" w:rsidRPr="002C1DF7">
        <w:rPr>
          <w:rFonts w:ascii="Garamond" w:hAnsi="Garamond"/>
          <w:bCs/>
          <w:sz w:val="25"/>
          <w:szCs w:val="25"/>
        </w:rPr>
        <w:tab/>
      </w:r>
      <w:r w:rsidR="00AC368B" w:rsidRPr="002C1DF7">
        <w:rPr>
          <w:rFonts w:ascii="Garamond" w:hAnsi="Garamond"/>
          <w:bCs/>
          <w:sz w:val="25"/>
          <w:szCs w:val="25"/>
        </w:rPr>
        <w:tab/>
      </w:r>
      <w:r w:rsidR="00AC368B" w:rsidRPr="002C1DF7">
        <w:rPr>
          <w:rFonts w:ascii="Garamond" w:hAnsi="Garamond"/>
          <w:bCs/>
          <w:sz w:val="25"/>
          <w:szCs w:val="25"/>
        </w:rPr>
        <w:tab/>
      </w:r>
      <w:r w:rsidR="00AC368B" w:rsidRPr="002C1DF7">
        <w:rPr>
          <w:rFonts w:ascii="Garamond" w:hAnsi="Garamond"/>
          <w:bCs/>
          <w:sz w:val="25"/>
          <w:szCs w:val="25"/>
        </w:rPr>
        <w:tab/>
      </w:r>
      <w:r w:rsidR="00D16B53" w:rsidRPr="002C1DF7">
        <w:rPr>
          <w:rFonts w:ascii="Garamond" w:hAnsi="Garamond"/>
          <w:bCs/>
          <w:sz w:val="25"/>
          <w:szCs w:val="25"/>
        </w:rPr>
        <w:tab/>
      </w:r>
      <w:r w:rsidR="000918FB" w:rsidRPr="002C1DF7">
        <w:rPr>
          <w:rFonts w:ascii="Garamond" w:hAnsi="Garamond"/>
          <w:bCs/>
          <w:sz w:val="25"/>
          <w:szCs w:val="25"/>
        </w:rPr>
        <w:t xml:space="preserve">    </w:t>
      </w:r>
      <w:r w:rsidRPr="002C1DF7">
        <w:rPr>
          <w:rFonts w:ascii="Garamond" w:hAnsi="Garamond"/>
          <w:bCs/>
          <w:sz w:val="25"/>
          <w:szCs w:val="25"/>
        </w:rPr>
        <w:t>2011</w:t>
      </w:r>
      <w:r w:rsidR="000918FB" w:rsidRPr="002C1DF7">
        <w:rPr>
          <w:rFonts w:ascii="Garamond" w:hAnsi="Garamond"/>
          <w:bCs/>
          <w:sz w:val="25"/>
          <w:szCs w:val="25"/>
        </w:rPr>
        <w:t xml:space="preserve"> – </w:t>
      </w:r>
      <w:r w:rsidR="00487F14" w:rsidRPr="002C1DF7">
        <w:rPr>
          <w:rFonts w:ascii="Garamond" w:hAnsi="Garamond"/>
          <w:bCs/>
          <w:sz w:val="25"/>
          <w:szCs w:val="25"/>
        </w:rPr>
        <w:t>2019</w:t>
      </w:r>
    </w:p>
    <w:p w14:paraId="085E29F8" w14:textId="0CE000B0" w:rsidR="003B26CD" w:rsidRPr="002C1DF7" w:rsidRDefault="003B26CD" w:rsidP="002E256E">
      <w:pPr>
        <w:ind w:right="-360"/>
        <w:jc w:val="both"/>
        <w:rPr>
          <w:rFonts w:ascii="Garamond" w:hAnsi="Garamond"/>
          <w:bCs/>
          <w:sz w:val="25"/>
          <w:szCs w:val="25"/>
        </w:rPr>
      </w:pPr>
      <w:r w:rsidRPr="002C1DF7">
        <w:rPr>
          <w:rFonts w:ascii="Garamond" w:hAnsi="Garamond"/>
          <w:bCs/>
          <w:sz w:val="25"/>
          <w:szCs w:val="25"/>
        </w:rPr>
        <w:t>Washington University</w:t>
      </w:r>
      <w:r w:rsidR="00487F14" w:rsidRPr="002C1DF7">
        <w:rPr>
          <w:rFonts w:ascii="Garamond" w:hAnsi="Garamond"/>
          <w:bCs/>
          <w:sz w:val="25"/>
          <w:szCs w:val="25"/>
        </w:rPr>
        <w:t xml:space="preserve"> in</w:t>
      </w:r>
      <w:r w:rsidRPr="002C1DF7">
        <w:rPr>
          <w:rFonts w:ascii="Garamond" w:hAnsi="Garamond"/>
          <w:bCs/>
          <w:sz w:val="25"/>
          <w:szCs w:val="25"/>
        </w:rPr>
        <w:t xml:space="preserve"> St. Louis</w:t>
      </w:r>
      <w:r w:rsidR="00B719F1" w:rsidRPr="002C1DF7">
        <w:rPr>
          <w:rFonts w:ascii="Garamond" w:hAnsi="Garamond"/>
          <w:bCs/>
          <w:sz w:val="25"/>
          <w:szCs w:val="25"/>
        </w:rPr>
        <w:t xml:space="preserve"> (WUSTL)</w:t>
      </w:r>
    </w:p>
    <w:p w14:paraId="4ACA87DB" w14:textId="7E0BE64B" w:rsidR="00E61CE3" w:rsidRPr="002C1DF7" w:rsidRDefault="00E61CE3" w:rsidP="002E256E">
      <w:pPr>
        <w:ind w:left="-360" w:right="-360"/>
        <w:jc w:val="both"/>
        <w:rPr>
          <w:rFonts w:ascii="Garamond" w:hAnsi="Garamond"/>
          <w:bCs/>
          <w:sz w:val="25"/>
          <w:szCs w:val="25"/>
        </w:rPr>
      </w:pPr>
      <w:r w:rsidRPr="002C1DF7">
        <w:rPr>
          <w:rFonts w:ascii="Garamond" w:hAnsi="Garamond"/>
          <w:bCs/>
          <w:sz w:val="25"/>
          <w:szCs w:val="25"/>
        </w:rPr>
        <w:t xml:space="preserve">Faculty Fellow </w:t>
      </w:r>
      <w:r w:rsidRPr="002C1DF7">
        <w:rPr>
          <w:rFonts w:ascii="Garamond" w:hAnsi="Garamond"/>
          <w:bCs/>
          <w:sz w:val="25"/>
          <w:szCs w:val="25"/>
        </w:rPr>
        <w:tab/>
      </w:r>
      <w:r w:rsidRPr="002C1DF7">
        <w:rPr>
          <w:rFonts w:ascii="Garamond" w:hAnsi="Garamond"/>
          <w:bCs/>
          <w:sz w:val="25"/>
          <w:szCs w:val="25"/>
        </w:rPr>
        <w:tab/>
      </w:r>
      <w:r w:rsidRPr="002C1DF7">
        <w:rPr>
          <w:rFonts w:ascii="Garamond" w:hAnsi="Garamond"/>
          <w:bCs/>
          <w:sz w:val="25"/>
          <w:szCs w:val="25"/>
        </w:rPr>
        <w:tab/>
      </w:r>
      <w:r w:rsidRPr="002C1DF7">
        <w:rPr>
          <w:rFonts w:ascii="Garamond" w:hAnsi="Garamond"/>
          <w:bCs/>
          <w:sz w:val="25"/>
          <w:szCs w:val="25"/>
        </w:rPr>
        <w:tab/>
      </w:r>
      <w:r w:rsidRPr="002C1DF7">
        <w:rPr>
          <w:rFonts w:ascii="Garamond" w:hAnsi="Garamond"/>
          <w:bCs/>
          <w:sz w:val="25"/>
          <w:szCs w:val="25"/>
        </w:rPr>
        <w:tab/>
      </w:r>
      <w:r w:rsidRPr="002C1DF7">
        <w:rPr>
          <w:rFonts w:ascii="Garamond" w:hAnsi="Garamond"/>
          <w:bCs/>
          <w:sz w:val="25"/>
          <w:szCs w:val="25"/>
        </w:rPr>
        <w:tab/>
      </w:r>
      <w:r w:rsidRPr="002C1DF7">
        <w:rPr>
          <w:rFonts w:ascii="Garamond" w:hAnsi="Garamond"/>
          <w:bCs/>
          <w:sz w:val="25"/>
          <w:szCs w:val="25"/>
        </w:rPr>
        <w:tab/>
      </w:r>
      <w:r w:rsidRPr="002C1DF7">
        <w:rPr>
          <w:rFonts w:ascii="Garamond" w:hAnsi="Garamond"/>
          <w:bCs/>
          <w:sz w:val="25"/>
          <w:szCs w:val="25"/>
        </w:rPr>
        <w:tab/>
      </w:r>
      <w:r w:rsidRPr="002C1DF7">
        <w:rPr>
          <w:rFonts w:ascii="Garamond" w:hAnsi="Garamond"/>
          <w:bCs/>
          <w:sz w:val="25"/>
          <w:szCs w:val="25"/>
        </w:rPr>
        <w:tab/>
      </w:r>
      <w:r w:rsidRPr="002C1DF7">
        <w:rPr>
          <w:rFonts w:ascii="Garamond" w:hAnsi="Garamond"/>
          <w:bCs/>
          <w:sz w:val="25"/>
          <w:szCs w:val="25"/>
        </w:rPr>
        <w:tab/>
      </w:r>
      <w:r w:rsidRPr="002C1DF7">
        <w:rPr>
          <w:rFonts w:ascii="Garamond" w:hAnsi="Garamond"/>
          <w:bCs/>
          <w:sz w:val="25"/>
          <w:szCs w:val="25"/>
        </w:rPr>
        <w:tab/>
      </w:r>
      <w:r w:rsidRPr="002C1DF7">
        <w:rPr>
          <w:rFonts w:ascii="Garamond" w:hAnsi="Garamond"/>
          <w:bCs/>
          <w:sz w:val="25"/>
          <w:szCs w:val="25"/>
        </w:rPr>
        <w:tab/>
      </w:r>
      <w:r w:rsidRPr="002C1DF7">
        <w:rPr>
          <w:rFonts w:ascii="Garamond" w:hAnsi="Garamond"/>
          <w:bCs/>
          <w:sz w:val="25"/>
          <w:szCs w:val="25"/>
        </w:rPr>
        <w:tab/>
      </w:r>
      <w:r w:rsidRPr="002C1DF7">
        <w:rPr>
          <w:rFonts w:ascii="Garamond" w:hAnsi="Garamond"/>
          <w:bCs/>
          <w:sz w:val="25"/>
          <w:szCs w:val="25"/>
        </w:rPr>
        <w:tab/>
      </w:r>
      <w:r w:rsidRPr="002C1DF7">
        <w:rPr>
          <w:rFonts w:ascii="Garamond" w:hAnsi="Garamond"/>
          <w:bCs/>
          <w:sz w:val="25"/>
          <w:szCs w:val="25"/>
        </w:rPr>
        <w:tab/>
      </w:r>
      <w:r w:rsidRPr="002C1DF7">
        <w:rPr>
          <w:rFonts w:ascii="Garamond" w:hAnsi="Garamond"/>
          <w:bCs/>
          <w:sz w:val="25"/>
          <w:szCs w:val="25"/>
        </w:rPr>
        <w:tab/>
      </w:r>
      <w:r w:rsidRPr="002C1DF7">
        <w:rPr>
          <w:rFonts w:ascii="Garamond" w:hAnsi="Garamond"/>
          <w:bCs/>
          <w:sz w:val="25"/>
          <w:szCs w:val="25"/>
        </w:rPr>
        <w:tab/>
      </w:r>
      <w:r w:rsidR="000918FB" w:rsidRPr="002C1DF7">
        <w:rPr>
          <w:rFonts w:ascii="Garamond" w:hAnsi="Garamond"/>
          <w:bCs/>
          <w:sz w:val="25"/>
          <w:szCs w:val="25"/>
        </w:rPr>
        <w:tab/>
        <w:t xml:space="preserve">    </w:t>
      </w:r>
      <w:r w:rsidRPr="002C1DF7">
        <w:rPr>
          <w:rFonts w:ascii="Garamond" w:hAnsi="Garamond"/>
          <w:bCs/>
          <w:sz w:val="25"/>
          <w:szCs w:val="25"/>
        </w:rPr>
        <w:t>2014</w:t>
      </w:r>
      <w:r w:rsidR="000918FB" w:rsidRPr="002C1DF7">
        <w:rPr>
          <w:rFonts w:ascii="Garamond" w:hAnsi="Garamond"/>
          <w:bCs/>
          <w:sz w:val="25"/>
          <w:szCs w:val="25"/>
        </w:rPr>
        <w:t xml:space="preserve"> – </w:t>
      </w:r>
      <w:r w:rsidRPr="002C1DF7">
        <w:rPr>
          <w:rFonts w:ascii="Garamond" w:hAnsi="Garamond"/>
          <w:bCs/>
          <w:sz w:val="25"/>
          <w:szCs w:val="25"/>
        </w:rPr>
        <w:t>2015</w:t>
      </w:r>
    </w:p>
    <w:p w14:paraId="56CAB100" w14:textId="5FD04DA0" w:rsidR="00E61CE3" w:rsidRPr="002C1DF7" w:rsidRDefault="00E61CE3" w:rsidP="002E256E">
      <w:pPr>
        <w:ind w:right="-360"/>
        <w:jc w:val="both"/>
        <w:rPr>
          <w:rFonts w:ascii="Garamond" w:hAnsi="Garamond"/>
          <w:bCs/>
          <w:sz w:val="25"/>
          <w:szCs w:val="25"/>
        </w:rPr>
      </w:pPr>
      <w:r w:rsidRPr="002C1DF7">
        <w:rPr>
          <w:rFonts w:ascii="Garamond" w:hAnsi="Garamond"/>
          <w:bCs/>
          <w:sz w:val="25"/>
          <w:szCs w:val="25"/>
        </w:rPr>
        <w:t>National Humanities Center</w:t>
      </w:r>
      <w:r w:rsidRPr="002C1DF7">
        <w:rPr>
          <w:rFonts w:ascii="Garamond" w:hAnsi="Garamond"/>
          <w:bCs/>
          <w:sz w:val="25"/>
          <w:szCs w:val="25"/>
        </w:rPr>
        <w:tab/>
      </w:r>
    </w:p>
    <w:p w14:paraId="38BD4084" w14:textId="499EA98A" w:rsidR="002E256E" w:rsidRPr="002C1DF7" w:rsidRDefault="00CA224D" w:rsidP="002E256E">
      <w:pPr>
        <w:ind w:left="-360" w:right="-360"/>
        <w:jc w:val="both"/>
        <w:rPr>
          <w:rFonts w:ascii="Garamond" w:hAnsi="Garamond"/>
          <w:bCs/>
          <w:sz w:val="25"/>
          <w:szCs w:val="25"/>
        </w:rPr>
      </w:pPr>
      <w:r w:rsidRPr="002C1DF7">
        <w:rPr>
          <w:rFonts w:ascii="Garamond" w:hAnsi="Garamond"/>
          <w:bCs/>
          <w:sz w:val="25"/>
          <w:szCs w:val="25"/>
        </w:rPr>
        <w:t>Mellon Postdoctoral Fellow in the Phi</w:t>
      </w:r>
      <w:r w:rsidR="001C3110" w:rsidRPr="002C1DF7">
        <w:rPr>
          <w:rFonts w:ascii="Garamond" w:hAnsi="Garamond"/>
          <w:bCs/>
          <w:sz w:val="25"/>
          <w:szCs w:val="25"/>
        </w:rPr>
        <w:t xml:space="preserve">losophy of Cognitive Science </w:t>
      </w:r>
      <w:r w:rsidR="001C3110" w:rsidRPr="002C1DF7">
        <w:rPr>
          <w:rFonts w:ascii="Garamond" w:hAnsi="Garamond"/>
          <w:bCs/>
          <w:sz w:val="25"/>
          <w:szCs w:val="25"/>
        </w:rPr>
        <w:tab/>
      </w:r>
      <w:r w:rsidR="001C3110" w:rsidRPr="002C1DF7">
        <w:rPr>
          <w:rFonts w:ascii="Garamond" w:hAnsi="Garamond"/>
          <w:bCs/>
          <w:sz w:val="25"/>
          <w:szCs w:val="25"/>
        </w:rPr>
        <w:tab/>
      </w:r>
      <w:r w:rsidR="00CE450B" w:rsidRPr="002C1DF7">
        <w:rPr>
          <w:rFonts w:ascii="Garamond" w:hAnsi="Garamond"/>
          <w:bCs/>
          <w:sz w:val="25"/>
          <w:szCs w:val="25"/>
        </w:rPr>
        <w:tab/>
      </w:r>
      <w:r w:rsidR="00D16B53" w:rsidRPr="002C1DF7">
        <w:rPr>
          <w:rFonts w:ascii="Garamond" w:hAnsi="Garamond"/>
          <w:bCs/>
          <w:sz w:val="25"/>
          <w:szCs w:val="25"/>
        </w:rPr>
        <w:tab/>
      </w:r>
      <w:r w:rsidR="000918FB" w:rsidRPr="002C1DF7">
        <w:rPr>
          <w:rFonts w:ascii="Garamond" w:hAnsi="Garamond"/>
          <w:bCs/>
          <w:sz w:val="25"/>
          <w:szCs w:val="25"/>
        </w:rPr>
        <w:t xml:space="preserve">    </w:t>
      </w:r>
      <w:r w:rsidR="003B26CD" w:rsidRPr="002C1DF7">
        <w:rPr>
          <w:rFonts w:ascii="Garamond" w:hAnsi="Garamond"/>
          <w:bCs/>
          <w:sz w:val="25"/>
          <w:szCs w:val="25"/>
        </w:rPr>
        <w:t>2009</w:t>
      </w:r>
      <w:r w:rsidR="000918FB" w:rsidRPr="002C1DF7">
        <w:rPr>
          <w:rFonts w:ascii="Garamond" w:hAnsi="Garamond"/>
          <w:bCs/>
          <w:sz w:val="25"/>
          <w:szCs w:val="25"/>
        </w:rPr>
        <w:t xml:space="preserve"> – </w:t>
      </w:r>
      <w:r w:rsidR="003B26CD" w:rsidRPr="002C1DF7">
        <w:rPr>
          <w:rFonts w:ascii="Garamond" w:hAnsi="Garamond"/>
          <w:bCs/>
          <w:sz w:val="25"/>
          <w:szCs w:val="25"/>
        </w:rPr>
        <w:t>2011</w:t>
      </w:r>
    </w:p>
    <w:p w14:paraId="124C552D" w14:textId="4821DC92" w:rsidR="00CA224D" w:rsidRPr="002C1DF7" w:rsidRDefault="00CA224D" w:rsidP="002E256E">
      <w:pPr>
        <w:ind w:right="-360"/>
        <w:jc w:val="both"/>
        <w:rPr>
          <w:rFonts w:ascii="Garamond" w:hAnsi="Garamond"/>
          <w:bCs/>
          <w:sz w:val="25"/>
          <w:szCs w:val="25"/>
        </w:rPr>
      </w:pPr>
      <w:r w:rsidRPr="002C1DF7">
        <w:rPr>
          <w:rFonts w:ascii="Garamond" w:hAnsi="Garamond"/>
          <w:bCs/>
          <w:sz w:val="25"/>
          <w:szCs w:val="25"/>
        </w:rPr>
        <w:t>Universit</w:t>
      </w:r>
      <w:r w:rsidR="003D11F8" w:rsidRPr="002C1DF7">
        <w:rPr>
          <w:rFonts w:ascii="Garamond" w:hAnsi="Garamond"/>
          <w:bCs/>
          <w:sz w:val="25"/>
          <w:szCs w:val="25"/>
        </w:rPr>
        <w:t>y of Oxford</w:t>
      </w:r>
    </w:p>
    <w:p w14:paraId="0911030E" w14:textId="77777777" w:rsidR="00C566CA" w:rsidRPr="002C1DF7" w:rsidRDefault="00C566CA" w:rsidP="002E256E">
      <w:pPr>
        <w:ind w:left="-360" w:right="-360"/>
        <w:jc w:val="both"/>
        <w:rPr>
          <w:rFonts w:ascii="Garamond" w:hAnsi="Garamond"/>
          <w:bCs/>
          <w:sz w:val="25"/>
          <w:szCs w:val="25"/>
        </w:rPr>
      </w:pPr>
    </w:p>
    <w:p w14:paraId="6CAEDF37" w14:textId="77777777" w:rsidR="00C566CA" w:rsidRPr="002C1DF7" w:rsidRDefault="00C566CA" w:rsidP="002E256E">
      <w:pPr>
        <w:ind w:left="-360" w:right="-360"/>
        <w:jc w:val="both"/>
        <w:rPr>
          <w:rFonts w:ascii="Garamond" w:hAnsi="Garamond"/>
          <w:b/>
          <w:sz w:val="25"/>
          <w:szCs w:val="25"/>
        </w:rPr>
      </w:pPr>
      <w:r w:rsidRPr="002C1DF7">
        <w:rPr>
          <w:rFonts w:ascii="Garamond" w:hAnsi="Garamond"/>
          <w:b/>
          <w:sz w:val="25"/>
          <w:szCs w:val="25"/>
        </w:rPr>
        <w:t>Education</w:t>
      </w:r>
    </w:p>
    <w:p w14:paraId="0BB6247D" w14:textId="66766C32" w:rsidR="00C566CA" w:rsidRPr="002C1DF7" w:rsidRDefault="002E256E" w:rsidP="002E256E">
      <w:pPr>
        <w:ind w:left="-360" w:right="-360"/>
        <w:jc w:val="both"/>
        <w:rPr>
          <w:rFonts w:ascii="Garamond" w:hAnsi="Garamond"/>
          <w:sz w:val="25"/>
          <w:szCs w:val="25"/>
        </w:rPr>
      </w:pPr>
      <w:r w:rsidRPr="002C1DF7">
        <w:rPr>
          <w:rFonts w:ascii="Garamond" w:hAnsi="Garamond"/>
          <w:i/>
          <w:sz w:val="25"/>
          <w:szCs w:val="25"/>
        </w:rPr>
        <w:t>Ph</w:t>
      </w:r>
      <w:r w:rsidR="00C566CA" w:rsidRPr="002C1DF7">
        <w:rPr>
          <w:rFonts w:ascii="Garamond" w:hAnsi="Garamond"/>
          <w:i/>
          <w:sz w:val="25"/>
          <w:szCs w:val="25"/>
        </w:rPr>
        <w:t>D</w:t>
      </w:r>
      <w:r w:rsidR="0073412B" w:rsidRPr="002C1DF7">
        <w:rPr>
          <w:rFonts w:ascii="Garamond" w:hAnsi="Garamond"/>
          <w:sz w:val="25"/>
          <w:szCs w:val="25"/>
        </w:rPr>
        <w:t xml:space="preserve"> in Philosophy</w:t>
      </w:r>
      <w:r w:rsidR="0073412B" w:rsidRPr="002C1DF7">
        <w:rPr>
          <w:rFonts w:ascii="Garamond" w:hAnsi="Garamond"/>
          <w:sz w:val="25"/>
          <w:szCs w:val="25"/>
        </w:rPr>
        <w:tab/>
      </w:r>
      <w:r w:rsidR="0073412B" w:rsidRPr="002C1DF7">
        <w:rPr>
          <w:rFonts w:ascii="Garamond" w:hAnsi="Garamond"/>
          <w:sz w:val="25"/>
          <w:szCs w:val="25"/>
        </w:rPr>
        <w:tab/>
      </w:r>
      <w:r w:rsidR="00C566CA" w:rsidRPr="002C1DF7">
        <w:rPr>
          <w:rFonts w:ascii="Garamond" w:hAnsi="Garamond"/>
          <w:sz w:val="25"/>
          <w:szCs w:val="25"/>
        </w:rPr>
        <w:t>University of Maryland</w:t>
      </w:r>
      <w:r w:rsidR="00693B92">
        <w:rPr>
          <w:rFonts w:ascii="Garamond" w:hAnsi="Garamond"/>
          <w:sz w:val="25"/>
          <w:szCs w:val="25"/>
        </w:rPr>
        <w:t>, College Park</w:t>
      </w:r>
      <w:r w:rsidR="009A4FB0">
        <w:rPr>
          <w:rFonts w:ascii="Garamond" w:hAnsi="Garamond"/>
          <w:sz w:val="25"/>
          <w:szCs w:val="25"/>
        </w:rPr>
        <w:tab/>
      </w:r>
      <w:r w:rsidR="009A4FB0">
        <w:rPr>
          <w:rFonts w:ascii="Garamond" w:hAnsi="Garamond"/>
          <w:sz w:val="25"/>
          <w:szCs w:val="25"/>
        </w:rPr>
        <w:tab/>
      </w:r>
      <w:r w:rsidR="009A4FB0">
        <w:rPr>
          <w:rFonts w:ascii="Garamond" w:hAnsi="Garamond"/>
          <w:sz w:val="25"/>
          <w:szCs w:val="25"/>
        </w:rPr>
        <w:tab/>
      </w:r>
      <w:r w:rsidR="009A4FB0">
        <w:rPr>
          <w:rFonts w:ascii="Garamond" w:hAnsi="Garamond"/>
          <w:sz w:val="25"/>
          <w:szCs w:val="25"/>
        </w:rPr>
        <w:tab/>
      </w:r>
      <w:r w:rsidR="0073412B" w:rsidRPr="002C1DF7">
        <w:rPr>
          <w:rFonts w:ascii="Garamond" w:hAnsi="Garamond"/>
          <w:sz w:val="25"/>
          <w:szCs w:val="25"/>
        </w:rPr>
        <w:tab/>
      </w:r>
      <w:r w:rsidR="0073412B" w:rsidRPr="002C1DF7">
        <w:rPr>
          <w:rFonts w:ascii="Garamond" w:hAnsi="Garamond"/>
          <w:sz w:val="25"/>
          <w:szCs w:val="25"/>
        </w:rPr>
        <w:tab/>
      </w:r>
      <w:r w:rsidR="001C3110"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  <w:t xml:space="preserve">   </w:t>
      </w:r>
      <w:r w:rsidR="002831FA" w:rsidRPr="002C1DF7">
        <w:rPr>
          <w:rFonts w:ascii="Garamond" w:hAnsi="Garamond"/>
          <w:sz w:val="25"/>
          <w:szCs w:val="25"/>
        </w:rPr>
        <w:t xml:space="preserve"> </w:t>
      </w:r>
      <w:r w:rsidR="00C566CA" w:rsidRPr="002C1DF7">
        <w:rPr>
          <w:rFonts w:ascii="Garamond" w:hAnsi="Garamond"/>
          <w:sz w:val="25"/>
          <w:szCs w:val="25"/>
        </w:rPr>
        <w:t>2009</w:t>
      </w:r>
    </w:p>
    <w:p w14:paraId="27C601A7" w14:textId="5CA4FEDE" w:rsidR="00C566CA" w:rsidRPr="002C1DF7" w:rsidRDefault="002E256E" w:rsidP="002E256E">
      <w:pPr>
        <w:ind w:left="-360" w:right="-360"/>
        <w:jc w:val="both"/>
        <w:rPr>
          <w:rFonts w:ascii="Garamond" w:hAnsi="Garamond"/>
          <w:i/>
          <w:sz w:val="25"/>
          <w:szCs w:val="25"/>
        </w:rPr>
      </w:pPr>
      <w:r w:rsidRPr="002C1DF7">
        <w:rPr>
          <w:rFonts w:ascii="Garamond" w:hAnsi="Garamond"/>
          <w:i/>
          <w:sz w:val="25"/>
          <w:szCs w:val="25"/>
        </w:rPr>
        <w:t>B</w:t>
      </w:r>
      <w:r w:rsidR="00C566CA" w:rsidRPr="002C1DF7">
        <w:rPr>
          <w:rFonts w:ascii="Garamond" w:hAnsi="Garamond"/>
          <w:i/>
          <w:sz w:val="25"/>
          <w:szCs w:val="25"/>
        </w:rPr>
        <w:t>A</w:t>
      </w:r>
      <w:r w:rsidR="00C566CA" w:rsidRPr="002C1DF7">
        <w:rPr>
          <w:rFonts w:ascii="Garamond" w:hAnsi="Garamond"/>
          <w:sz w:val="25"/>
          <w:szCs w:val="25"/>
        </w:rPr>
        <w:t xml:space="preserve"> in English</w:t>
      </w:r>
      <w:r w:rsidR="00C566CA" w:rsidRPr="002C1DF7">
        <w:rPr>
          <w:rFonts w:ascii="Garamond" w:hAnsi="Garamond"/>
          <w:sz w:val="25"/>
          <w:szCs w:val="25"/>
        </w:rPr>
        <w:tab/>
      </w:r>
      <w:r w:rsidR="00C566CA" w:rsidRPr="002C1DF7">
        <w:rPr>
          <w:rFonts w:ascii="Garamond" w:hAnsi="Garamond"/>
          <w:sz w:val="25"/>
          <w:szCs w:val="25"/>
        </w:rPr>
        <w:tab/>
      </w:r>
      <w:r w:rsidR="00C566CA" w:rsidRPr="002C1DF7">
        <w:rPr>
          <w:rFonts w:ascii="Garamond" w:hAnsi="Garamond"/>
          <w:sz w:val="25"/>
          <w:szCs w:val="25"/>
        </w:rPr>
        <w:tab/>
      </w:r>
      <w:r w:rsidR="00CE450B" w:rsidRPr="002C1DF7">
        <w:rPr>
          <w:rFonts w:ascii="Garamond" w:hAnsi="Garamond"/>
          <w:sz w:val="25"/>
          <w:szCs w:val="25"/>
        </w:rPr>
        <w:tab/>
      </w:r>
      <w:r w:rsidR="00C566CA" w:rsidRPr="002C1DF7">
        <w:rPr>
          <w:rFonts w:ascii="Garamond" w:hAnsi="Garamond"/>
          <w:sz w:val="25"/>
          <w:szCs w:val="25"/>
        </w:rPr>
        <w:t>Vassar College</w:t>
      </w:r>
      <w:r w:rsidR="00C566CA" w:rsidRPr="002C1DF7">
        <w:rPr>
          <w:rFonts w:ascii="Garamond" w:hAnsi="Garamond"/>
          <w:sz w:val="25"/>
          <w:szCs w:val="25"/>
        </w:rPr>
        <w:tab/>
      </w:r>
      <w:r w:rsidR="00C566CA" w:rsidRPr="002C1DF7">
        <w:rPr>
          <w:rFonts w:ascii="Garamond" w:hAnsi="Garamond"/>
          <w:sz w:val="25"/>
          <w:szCs w:val="25"/>
        </w:rPr>
        <w:tab/>
      </w:r>
      <w:r w:rsidR="00C566CA" w:rsidRPr="002C1DF7">
        <w:rPr>
          <w:rFonts w:ascii="Garamond" w:hAnsi="Garamond"/>
          <w:sz w:val="25"/>
          <w:szCs w:val="25"/>
        </w:rPr>
        <w:tab/>
      </w:r>
      <w:r w:rsidR="00C566CA" w:rsidRPr="002C1DF7">
        <w:rPr>
          <w:rFonts w:ascii="Garamond" w:hAnsi="Garamond"/>
          <w:sz w:val="25"/>
          <w:szCs w:val="25"/>
        </w:rPr>
        <w:tab/>
      </w:r>
      <w:r w:rsidR="00C566CA" w:rsidRPr="002C1DF7">
        <w:rPr>
          <w:rFonts w:ascii="Garamond" w:hAnsi="Garamond"/>
          <w:sz w:val="25"/>
          <w:szCs w:val="25"/>
        </w:rPr>
        <w:tab/>
      </w:r>
      <w:r w:rsidR="00C566CA" w:rsidRPr="002C1DF7">
        <w:rPr>
          <w:rFonts w:ascii="Garamond" w:hAnsi="Garamond"/>
          <w:sz w:val="25"/>
          <w:szCs w:val="25"/>
        </w:rPr>
        <w:tab/>
      </w:r>
      <w:r w:rsidR="00C566CA" w:rsidRPr="002C1DF7">
        <w:rPr>
          <w:rFonts w:ascii="Garamond" w:hAnsi="Garamond"/>
          <w:sz w:val="25"/>
          <w:szCs w:val="25"/>
        </w:rPr>
        <w:tab/>
      </w:r>
      <w:r w:rsidR="00C566CA" w:rsidRPr="002C1DF7">
        <w:rPr>
          <w:rFonts w:ascii="Garamond" w:hAnsi="Garamond"/>
          <w:sz w:val="25"/>
          <w:szCs w:val="25"/>
        </w:rPr>
        <w:tab/>
      </w:r>
      <w:r w:rsidR="00C566CA"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="0073412B" w:rsidRPr="002C1DF7">
        <w:rPr>
          <w:rFonts w:ascii="Garamond" w:hAnsi="Garamond"/>
          <w:sz w:val="25"/>
          <w:szCs w:val="25"/>
        </w:rPr>
        <w:tab/>
      </w:r>
      <w:r w:rsidR="0073412B"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  <w:t xml:space="preserve">   </w:t>
      </w:r>
      <w:r w:rsidR="002831FA" w:rsidRPr="002C1DF7">
        <w:rPr>
          <w:rFonts w:ascii="Garamond" w:hAnsi="Garamond"/>
          <w:sz w:val="25"/>
          <w:szCs w:val="25"/>
        </w:rPr>
        <w:t xml:space="preserve"> </w:t>
      </w:r>
      <w:r w:rsidR="00C566CA" w:rsidRPr="002C1DF7">
        <w:rPr>
          <w:rFonts w:ascii="Garamond" w:hAnsi="Garamond"/>
          <w:sz w:val="25"/>
          <w:szCs w:val="25"/>
        </w:rPr>
        <w:t xml:space="preserve">2001 </w:t>
      </w:r>
    </w:p>
    <w:p w14:paraId="723A3BDB" w14:textId="77777777" w:rsidR="00CA224D" w:rsidRPr="002C1DF7" w:rsidRDefault="00CA224D" w:rsidP="00CE0F1F">
      <w:pPr>
        <w:ind w:left="-360" w:right="-360"/>
        <w:rPr>
          <w:rFonts w:ascii="Garamond" w:hAnsi="Garamond"/>
          <w:bCs/>
          <w:sz w:val="25"/>
          <w:szCs w:val="25"/>
        </w:rPr>
      </w:pPr>
    </w:p>
    <w:p w14:paraId="3F1738BE" w14:textId="187830D6" w:rsidR="00397EB3" w:rsidRPr="002C1DF7" w:rsidRDefault="00397EB3" w:rsidP="00CE0F1F">
      <w:pPr>
        <w:ind w:left="-360" w:right="-360"/>
        <w:rPr>
          <w:rFonts w:ascii="Garamond" w:hAnsi="Garamond"/>
          <w:b/>
          <w:sz w:val="25"/>
          <w:szCs w:val="25"/>
        </w:rPr>
      </w:pPr>
      <w:r w:rsidRPr="002C1DF7">
        <w:rPr>
          <w:rFonts w:ascii="Garamond" w:hAnsi="Garamond"/>
          <w:b/>
          <w:bCs/>
          <w:sz w:val="25"/>
          <w:szCs w:val="25"/>
        </w:rPr>
        <w:t>A</w:t>
      </w:r>
      <w:r w:rsidRPr="002C1DF7">
        <w:rPr>
          <w:rFonts w:ascii="Garamond" w:hAnsi="Garamond"/>
          <w:b/>
          <w:sz w:val="25"/>
          <w:szCs w:val="25"/>
        </w:rPr>
        <w:t>reas of</w:t>
      </w:r>
      <w:r w:rsidR="00FB1F26" w:rsidRPr="002C1DF7">
        <w:rPr>
          <w:rFonts w:ascii="Garamond" w:hAnsi="Garamond"/>
          <w:b/>
          <w:sz w:val="25"/>
          <w:szCs w:val="25"/>
        </w:rPr>
        <w:t xml:space="preserve"> </w:t>
      </w:r>
      <w:r w:rsidRPr="002C1DF7">
        <w:rPr>
          <w:rFonts w:ascii="Garamond" w:hAnsi="Garamond"/>
          <w:b/>
          <w:sz w:val="25"/>
          <w:szCs w:val="25"/>
        </w:rPr>
        <w:t>Specialization</w:t>
      </w:r>
    </w:p>
    <w:p w14:paraId="78E8B859" w14:textId="5135298C" w:rsidR="00397EB3" w:rsidRPr="002C1DF7" w:rsidRDefault="003C1440" w:rsidP="00CE0F1F">
      <w:pPr>
        <w:ind w:left="-360" w:right="-360"/>
        <w:rPr>
          <w:rFonts w:ascii="Garamond" w:hAnsi="Garamond"/>
          <w:sz w:val="25"/>
          <w:szCs w:val="25"/>
        </w:rPr>
      </w:pPr>
      <w:r w:rsidRPr="002C1DF7">
        <w:rPr>
          <w:rFonts w:ascii="Garamond" w:hAnsi="Garamond"/>
          <w:sz w:val="25"/>
          <w:szCs w:val="25"/>
        </w:rPr>
        <w:t>Philosophy of Psychology</w:t>
      </w:r>
      <w:r w:rsidR="00422700" w:rsidRPr="002C1DF7">
        <w:rPr>
          <w:rFonts w:ascii="Garamond" w:hAnsi="Garamond"/>
          <w:sz w:val="25"/>
          <w:szCs w:val="25"/>
        </w:rPr>
        <w:t>, Philosophy of Cognitive Science, Philosophy of Mind</w:t>
      </w:r>
    </w:p>
    <w:p w14:paraId="12F51AAE" w14:textId="77777777" w:rsidR="00397EB3" w:rsidRPr="002C1DF7" w:rsidRDefault="00397EB3" w:rsidP="00CE0F1F">
      <w:pPr>
        <w:ind w:left="-360" w:right="-360"/>
        <w:rPr>
          <w:rFonts w:ascii="Garamond" w:hAnsi="Garamond"/>
          <w:sz w:val="25"/>
          <w:szCs w:val="25"/>
        </w:rPr>
      </w:pPr>
    </w:p>
    <w:p w14:paraId="600D51DC" w14:textId="55F63704" w:rsidR="00397EB3" w:rsidRPr="002C1DF7" w:rsidRDefault="00397EB3" w:rsidP="00CE0F1F">
      <w:pPr>
        <w:pStyle w:val="Heading3"/>
        <w:ind w:left="-360" w:right="-360" w:firstLine="0"/>
        <w:rPr>
          <w:rFonts w:ascii="Garamond" w:hAnsi="Garamond"/>
          <w:sz w:val="25"/>
          <w:szCs w:val="25"/>
        </w:rPr>
      </w:pPr>
      <w:r w:rsidRPr="002C1DF7">
        <w:rPr>
          <w:rFonts w:ascii="Garamond" w:hAnsi="Garamond"/>
          <w:sz w:val="25"/>
          <w:szCs w:val="25"/>
        </w:rPr>
        <w:t>Areas of Competence</w:t>
      </w:r>
    </w:p>
    <w:p w14:paraId="7ACAFA52" w14:textId="6423F57A" w:rsidR="00E5384B" w:rsidRPr="002C1DF7" w:rsidRDefault="005239A8" w:rsidP="00A66F10">
      <w:pPr>
        <w:ind w:left="-360" w:right="-360"/>
        <w:rPr>
          <w:rFonts w:ascii="Garamond" w:hAnsi="Garamond"/>
          <w:sz w:val="25"/>
          <w:szCs w:val="25"/>
        </w:rPr>
      </w:pPr>
      <w:r w:rsidRPr="002C1DF7">
        <w:rPr>
          <w:rFonts w:ascii="Garamond" w:hAnsi="Garamond"/>
          <w:sz w:val="25"/>
          <w:szCs w:val="25"/>
        </w:rPr>
        <w:t xml:space="preserve">Philosophy of Science, </w:t>
      </w:r>
      <w:r w:rsidR="00422700" w:rsidRPr="002C1DF7">
        <w:rPr>
          <w:rFonts w:ascii="Garamond" w:hAnsi="Garamond"/>
          <w:sz w:val="25"/>
          <w:szCs w:val="25"/>
        </w:rPr>
        <w:t>Feminist Philosophy, Philosophy of Law, Applied Ethics</w:t>
      </w:r>
    </w:p>
    <w:p w14:paraId="57E14BEB" w14:textId="57E5F4FF" w:rsidR="00D15C31" w:rsidRDefault="00D15C31" w:rsidP="000D06AA">
      <w:pPr>
        <w:rPr>
          <w:sz w:val="25"/>
          <w:szCs w:val="25"/>
        </w:rPr>
      </w:pPr>
    </w:p>
    <w:p w14:paraId="67184E57" w14:textId="77777777" w:rsidR="00D15C31" w:rsidRPr="002C1DF7" w:rsidRDefault="00D15C31" w:rsidP="000D06AA">
      <w:pPr>
        <w:rPr>
          <w:sz w:val="25"/>
          <w:szCs w:val="25"/>
        </w:rPr>
      </w:pPr>
    </w:p>
    <w:p w14:paraId="1136821F" w14:textId="1619642D" w:rsidR="00544B0D" w:rsidRPr="002C1DF7" w:rsidRDefault="009A76FF" w:rsidP="009F7145">
      <w:pPr>
        <w:pStyle w:val="Heading1"/>
        <w:pBdr>
          <w:bottom w:val="single" w:sz="12" w:space="1" w:color="auto"/>
        </w:pBdr>
        <w:tabs>
          <w:tab w:val="clear" w:pos="4320"/>
        </w:tabs>
        <w:spacing w:line="240" w:lineRule="auto"/>
        <w:ind w:left="-360" w:right="-360"/>
        <w:jc w:val="center"/>
        <w:rPr>
          <w:rFonts w:ascii="Garamond" w:hAnsi="Garamond"/>
          <w:sz w:val="25"/>
          <w:szCs w:val="25"/>
        </w:rPr>
      </w:pPr>
      <w:r w:rsidRPr="002C1DF7">
        <w:rPr>
          <w:rFonts w:ascii="Garamond" w:hAnsi="Garamond"/>
          <w:sz w:val="25"/>
          <w:szCs w:val="25"/>
        </w:rPr>
        <w:t>Research</w:t>
      </w:r>
    </w:p>
    <w:p w14:paraId="21AA4D2A" w14:textId="77777777" w:rsidR="00A33496" w:rsidRPr="002C1DF7" w:rsidRDefault="00A33496" w:rsidP="00CE0F1F">
      <w:pPr>
        <w:ind w:right="-360"/>
        <w:rPr>
          <w:sz w:val="25"/>
          <w:szCs w:val="25"/>
        </w:rPr>
      </w:pPr>
    </w:p>
    <w:p w14:paraId="26EE71A4" w14:textId="350F2721" w:rsidR="009A76FF" w:rsidRPr="002C1DF7" w:rsidRDefault="00166BB2" w:rsidP="009A76FF">
      <w:pPr>
        <w:ind w:left="-360" w:right="-360"/>
        <w:jc w:val="both"/>
        <w:rPr>
          <w:rFonts w:ascii="Garamond" w:hAnsi="Garamond"/>
          <w:b/>
          <w:sz w:val="25"/>
          <w:szCs w:val="25"/>
        </w:rPr>
      </w:pPr>
      <w:r w:rsidRPr="002C1DF7">
        <w:rPr>
          <w:rFonts w:ascii="Garamond" w:hAnsi="Garamond"/>
          <w:b/>
          <w:sz w:val="25"/>
          <w:szCs w:val="25"/>
        </w:rPr>
        <w:t>In progress</w:t>
      </w:r>
    </w:p>
    <w:p w14:paraId="5EE5E91A" w14:textId="343995E2" w:rsidR="00344AA7" w:rsidRPr="00344AA7" w:rsidRDefault="00344AA7" w:rsidP="00344AA7">
      <w:pPr>
        <w:pStyle w:val="ListParagraph"/>
        <w:numPr>
          <w:ilvl w:val="0"/>
          <w:numId w:val="30"/>
        </w:numPr>
        <w:ind w:left="0" w:right="-360"/>
        <w:jc w:val="both"/>
        <w:rPr>
          <w:rFonts w:ascii="Garamond" w:hAnsi="Garamond"/>
          <w:sz w:val="25"/>
          <w:szCs w:val="25"/>
        </w:rPr>
      </w:pPr>
      <w:r>
        <w:rPr>
          <w:rFonts w:ascii="Garamond" w:hAnsi="Garamond"/>
          <w:sz w:val="25"/>
          <w:szCs w:val="25"/>
        </w:rPr>
        <w:t>Two candidate cases of multiple personhood [</w:t>
      </w:r>
      <w:r w:rsidR="00254CB1">
        <w:rPr>
          <w:rFonts w:ascii="Garamond" w:hAnsi="Garamond"/>
          <w:sz w:val="25"/>
          <w:szCs w:val="25"/>
        </w:rPr>
        <w:t>revising and resubmitting to</w:t>
      </w:r>
      <w:r>
        <w:rPr>
          <w:rFonts w:ascii="Garamond" w:hAnsi="Garamond"/>
          <w:sz w:val="25"/>
          <w:szCs w:val="25"/>
        </w:rPr>
        <w:t xml:space="preserve"> </w:t>
      </w:r>
      <w:r>
        <w:rPr>
          <w:rFonts w:ascii="Garamond" w:hAnsi="Garamond"/>
          <w:i/>
          <w:iCs/>
          <w:sz w:val="25"/>
          <w:szCs w:val="25"/>
        </w:rPr>
        <w:t>Mind &amp; Language</w:t>
      </w:r>
      <w:r>
        <w:rPr>
          <w:rFonts w:ascii="Garamond" w:hAnsi="Garamond"/>
          <w:sz w:val="25"/>
          <w:szCs w:val="25"/>
        </w:rPr>
        <w:t>]</w:t>
      </w:r>
    </w:p>
    <w:p w14:paraId="1B4BD8C3" w14:textId="3AC318B6" w:rsidR="00BC52E5" w:rsidRPr="00BC52E5" w:rsidRDefault="00BC52E5" w:rsidP="00BC52E5">
      <w:pPr>
        <w:pStyle w:val="ListParagraph"/>
        <w:numPr>
          <w:ilvl w:val="0"/>
          <w:numId w:val="30"/>
        </w:numPr>
        <w:ind w:left="0" w:right="-360"/>
        <w:jc w:val="both"/>
        <w:rPr>
          <w:rFonts w:ascii="Garamond" w:hAnsi="Garamond"/>
          <w:sz w:val="25"/>
          <w:szCs w:val="25"/>
        </w:rPr>
      </w:pPr>
      <w:r w:rsidRPr="002C1DF7">
        <w:rPr>
          <w:rFonts w:ascii="Garamond" w:hAnsi="Garamond"/>
          <w:sz w:val="25"/>
          <w:szCs w:val="25"/>
        </w:rPr>
        <w:t>The evidence in self-deception</w:t>
      </w:r>
      <w:r>
        <w:rPr>
          <w:rFonts w:ascii="Garamond" w:hAnsi="Garamond"/>
          <w:sz w:val="25"/>
          <w:szCs w:val="25"/>
        </w:rPr>
        <w:t xml:space="preserve"> [</w:t>
      </w:r>
      <w:r w:rsidR="00254CB1">
        <w:rPr>
          <w:rFonts w:ascii="Garamond" w:hAnsi="Garamond"/>
          <w:sz w:val="25"/>
          <w:szCs w:val="25"/>
        </w:rPr>
        <w:t xml:space="preserve">under review at </w:t>
      </w:r>
      <w:proofErr w:type="spellStart"/>
      <w:r w:rsidR="00254CB1">
        <w:rPr>
          <w:rFonts w:ascii="Garamond" w:hAnsi="Garamond"/>
          <w:i/>
          <w:iCs/>
          <w:sz w:val="25"/>
          <w:szCs w:val="25"/>
        </w:rPr>
        <w:t>Noûs</w:t>
      </w:r>
      <w:proofErr w:type="spellEnd"/>
      <w:r>
        <w:rPr>
          <w:rFonts w:ascii="Garamond" w:hAnsi="Garamond"/>
          <w:sz w:val="25"/>
          <w:szCs w:val="25"/>
        </w:rPr>
        <w:t>]</w:t>
      </w:r>
    </w:p>
    <w:p w14:paraId="66A1B0A1" w14:textId="77777777" w:rsidR="00855AF9" w:rsidRPr="002C1DF7" w:rsidRDefault="00855AF9" w:rsidP="00855AF9">
      <w:pPr>
        <w:pStyle w:val="ListParagraph"/>
        <w:ind w:left="0" w:right="-360"/>
        <w:jc w:val="both"/>
        <w:rPr>
          <w:rFonts w:ascii="Garamond" w:hAnsi="Garamond"/>
          <w:sz w:val="25"/>
          <w:szCs w:val="25"/>
        </w:rPr>
      </w:pPr>
    </w:p>
    <w:p w14:paraId="0D9EA10B" w14:textId="4FE1BB63" w:rsidR="0017536E" w:rsidRPr="002C1DF7" w:rsidRDefault="009A76FF" w:rsidP="00CE0F1F">
      <w:pPr>
        <w:pStyle w:val="Heading1"/>
        <w:tabs>
          <w:tab w:val="clear" w:pos="4320"/>
        </w:tabs>
        <w:spacing w:line="240" w:lineRule="auto"/>
        <w:ind w:right="-360" w:hanging="360"/>
        <w:rPr>
          <w:rFonts w:ascii="Garamond" w:hAnsi="Garamond"/>
          <w:sz w:val="25"/>
          <w:szCs w:val="25"/>
        </w:rPr>
      </w:pPr>
      <w:r w:rsidRPr="002C1DF7">
        <w:rPr>
          <w:rFonts w:ascii="Garamond" w:hAnsi="Garamond"/>
          <w:sz w:val="25"/>
          <w:szCs w:val="25"/>
        </w:rPr>
        <w:t>Monograph</w:t>
      </w:r>
    </w:p>
    <w:p w14:paraId="2DFEB97A" w14:textId="229D8328" w:rsidR="00954583" w:rsidRPr="002C1DF7" w:rsidRDefault="0017536E" w:rsidP="00CE0F1F">
      <w:pPr>
        <w:pStyle w:val="Heading1"/>
        <w:tabs>
          <w:tab w:val="clear" w:pos="4320"/>
        </w:tabs>
        <w:spacing w:line="240" w:lineRule="auto"/>
        <w:ind w:right="-360" w:hanging="360"/>
        <w:rPr>
          <w:rFonts w:ascii="Garamond" w:hAnsi="Garamond"/>
          <w:b w:val="0"/>
          <w:sz w:val="25"/>
          <w:szCs w:val="25"/>
        </w:rPr>
      </w:pPr>
      <w:r w:rsidRPr="002C1DF7">
        <w:rPr>
          <w:rFonts w:ascii="Garamond" w:hAnsi="Garamond"/>
          <w:b w:val="0"/>
          <w:i/>
          <w:sz w:val="25"/>
          <w:szCs w:val="25"/>
        </w:rPr>
        <w:t>Self-</w:t>
      </w:r>
      <w:r w:rsidR="009A76FF" w:rsidRPr="002C1DF7">
        <w:rPr>
          <w:rFonts w:ascii="Garamond" w:hAnsi="Garamond"/>
          <w:b w:val="0"/>
          <w:i/>
          <w:sz w:val="25"/>
          <w:szCs w:val="25"/>
        </w:rPr>
        <w:t>C</w:t>
      </w:r>
      <w:r w:rsidRPr="002C1DF7">
        <w:rPr>
          <w:rFonts w:ascii="Garamond" w:hAnsi="Garamond"/>
          <w:b w:val="0"/>
          <w:i/>
          <w:sz w:val="25"/>
          <w:szCs w:val="25"/>
        </w:rPr>
        <w:t>onsciousness and “</w:t>
      </w:r>
      <w:r w:rsidR="000918FB" w:rsidRPr="002C1DF7">
        <w:rPr>
          <w:rFonts w:ascii="Garamond" w:hAnsi="Garamond"/>
          <w:b w:val="0"/>
          <w:i/>
          <w:sz w:val="25"/>
          <w:szCs w:val="25"/>
        </w:rPr>
        <w:t>S</w:t>
      </w:r>
      <w:r w:rsidRPr="002C1DF7">
        <w:rPr>
          <w:rFonts w:ascii="Garamond" w:hAnsi="Garamond"/>
          <w:b w:val="0"/>
          <w:i/>
          <w:sz w:val="25"/>
          <w:szCs w:val="25"/>
        </w:rPr>
        <w:t xml:space="preserve">plit” </w:t>
      </w:r>
      <w:r w:rsidR="000918FB" w:rsidRPr="002C1DF7">
        <w:rPr>
          <w:rFonts w:ascii="Garamond" w:hAnsi="Garamond"/>
          <w:b w:val="0"/>
          <w:i/>
          <w:sz w:val="25"/>
          <w:szCs w:val="25"/>
        </w:rPr>
        <w:t>B</w:t>
      </w:r>
      <w:r w:rsidRPr="002C1DF7">
        <w:rPr>
          <w:rFonts w:ascii="Garamond" w:hAnsi="Garamond"/>
          <w:b w:val="0"/>
          <w:i/>
          <w:sz w:val="25"/>
          <w:szCs w:val="25"/>
        </w:rPr>
        <w:t xml:space="preserve">rains: The </w:t>
      </w:r>
      <w:r w:rsidR="000918FB" w:rsidRPr="002C1DF7">
        <w:rPr>
          <w:rFonts w:ascii="Garamond" w:hAnsi="Garamond"/>
          <w:b w:val="0"/>
          <w:i/>
          <w:sz w:val="25"/>
          <w:szCs w:val="25"/>
        </w:rPr>
        <w:t>M</w:t>
      </w:r>
      <w:r w:rsidRPr="002C1DF7">
        <w:rPr>
          <w:rFonts w:ascii="Garamond" w:hAnsi="Garamond"/>
          <w:b w:val="0"/>
          <w:i/>
          <w:sz w:val="25"/>
          <w:szCs w:val="25"/>
        </w:rPr>
        <w:t>inds’ I</w:t>
      </w:r>
      <w:r w:rsidR="00D03AE0" w:rsidRPr="002C1DF7">
        <w:rPr>
          <w:rFonts w:ascii="Garamond" w:hAnsi="Garamond"/>
          <w:b w:val="0"/>
          <w:i/>
          <w:sz w:val="25"/>
          <w:szCs w:val="25"/>
        </w:rPr>
        <w:t xml:space="preserve">. </w:t>
      </w:r>
      <w:r w:rsidR="00D03AE0" w:rsidRPr="002C1DF7">
        <w:rPr>
          <w:rFonts w:ascii="Garamond" w:hAnsi="Garamond"/>
          <w:b w:val="0"/>
          <w:sz w:val="25"/>
          <w:szCs w:val="25"/>
        </w:rPr>
        <w:t xml:space="preserve">Oxford University Press. </w:t>
      </w:r>
      <w:r w:rsidR="00A7248B" w:rsidRPr="002C1DF7">
        <w:rPr>
          <w:rFonts w:ascii="Garamond" w:hAnsi="Garamond"/>
          <w:b w:val="0"/>
          <w:sz w:val="25"/>
          <w:szCs w:val="25"/>
        </w:rPr>
        <w:tab/>
      </w:r>
      <w:r w:rsidR="00A7248B" w:rsidRPr="002C1DF7">
        <w:rPr>
          <w:rFonts w:ascii="Garamond" w:hAnsi="Garamond"/>
          <w:b w:val="0"/>
          <w:sz w:val="25"/>
          <w:szCs w:val="25"/>
        </w:rPr>
        <w:tab/>
      </w:r>
      <w:r w:rsidR="00A7248B" w:rsidRPr="002C1DF7">
        <w:rPr>
          <w:rFonts w:ascii="Garamond" w:hAnsi="Garamond"/>
          <w:b w:val="0"/>
          <w:sz w:val="25"/>
          <w:szCs w:val="25"/>
        </w:rPr>
        <w:tab/>
      </w:r>
      <w:r w:rsidR="00A7248B" w:rsidRPr="002C1DF7">
        <w:rPr>
          <w:rFonts w:ascii="Garamond" w:hAnsi="Garamond"/>
          <w:b w:val="0"/>
          <w:sz w:val="25"/>
          <w:szCs w:val="25"/>
        </w:rPr>
        <w:tab/>
      </w:r>
      <w:r w:rsidR="000918FB" w:rsidRPr="002C1DF7">
        <w:rPr>
          <w:rFonts w:ascii="Garamond" w:hAnsi="Garamond"/>
          <w:b w:val="0"/>
          <w:sz w:val="25"/>
          <w:szCs w:val="25"/>
        </w:rPr>
        <w:t xml:space="preserve">   </w:t>
      </w:r>
      <w:r w:rsidR="00286E87" w:rsidRPr="002C1DF7">
        <w:rPr>
          <w:rFonts w:ascii="Garamond" w:hAnsi="Garamond"/>
          <w:b w:val="0"/>
          <w:sz w:val="25"/>
          <w:szCs w:val="25"/>
        </w:rPr>
        <w:tab/>
        <w:t xml:space="preserve">  </w:t>
      </w:r>
      <w:r w:rsidR="00A7248B" w:rsidRPr="002C1DF7">
        <w:rPr>
          <w:rFonts w:ascii="Garamond" w:hAnsi="Garamond"/>
          <w:b w:val="0"/>
          <w:sz w:val="25"/>
          <w:szCs w:val="25"/>
        </w:rPr>
        <w:t>2018</w:t>
      </w:r>
    </w:p>
    <w:p w14:paraId="3574C484" w14:textId="77777777" w:rsidR="0017536E" w:rsidRPr="002C1DF7" w:rsidRDefault="0017536E" w:rsidP="00CE0F1F">
      <w:pPr>
        <w:ind w:right="-360"/>
        <w:rPr>
          <w:i/>
          <w:sz w:val="25"/>
          <w:szCs w:val="25"/>
        </w:rPr>
      </w:pPr>
    </w:p>
    <w:p w14:paraId="6FFA0D78" w14:textId="47D60180" w:rsidR="005D7C42" w:rsidRPr="002C1DF7" w:rsidRDefault="000E2258" w:rsidP="005D7C42">
      <w:pPr>
        <w:pStyle w:val="Heading1"/>
        <w:tabs>
          <w:tab w:val="clear" w:pos="4320"/>
        </w:tabs>
        <w:spacing w:line="240" w:lineRule="auto"/>
        <w:ind w:left="-360" w:right="-360"/>
        <w:rPr>
          <w:rFonts w:ascii="Garamond" w:hAnsi="Garamond"/>
          <w:b w:val="0"/>
          <w:sz w:val="25"/>
          <w:szCs w:val="25"/>
        </w:rPr>
      </w:pPr>
      <w:r w:rsidRPr="002C1DF7">
        <w:rPr>
          <w:rFonts w:ascii="Garamond" w:hAnsi="Garamond"/>
          <w:sz w:val="25"/>
          <w:szCs w:val="25"/>
        </w:rPr>
        <w:t>Academic</w:t>
      </w:r>
      <w:r w:rsidR="005D7C42" w:rsidRPr="002C1DF7">
        <w:rPr>
          <w:rFonts w:ascii="Garamond" w:hAnsi="Garamond"/>
          <w:sz w:val="25"/>
          <w:szCs w:val="25"/>
        </w:rPr>
        <w:t xml:space="preserve"> articles</w:t>
      </w:r>
      <w:r w:rsidR="00C654CE" w:rsidRPr="002C1DF7">
        <w:rPr>
          <w:rFonts w:ascii="Garamond" w:hAnsi="Garamond"/>
          <w:b w:val="0"/>
          <w:sz w:val="25"/>
          <w:szCs w:val="25"/>
        </w:rPr>
        <w:tab/>
      </w:r>
    </w:p>
    <w:p w14:paraId="1376C2C4" w14:textId="2495E308" w:rsidR="00254CB1" w:rsidRDefault="00254CB1" w:rsidP="00254CB1">
      <w:pPr>
        <w:ind w:right="-360" w:hanging="360"/>
        <w:jc w:val="both"/>
        <w:rPr>
          <w:rFonts w:ascii="Garamond" w:hAnsi="Garamond"/>
          <w:sz w:val="25"/>
          <w:szCs w:val="25"/>
        </w:rPr>
      </w:pPr>
      <w:r>
        <w:rPr>
          <w:rFonts w:ascii="Garamond" w:hAnsi="Garamond"/>
          <w:sz w:val="25"/>
          <w:szCs w:val="25"/>
        </w:rPr>
        <w:t xml:space="preserve">19. Gender identity, self-deception, and respect. Forthcoming in </w:t>
      </w:r>
      <w:r>
        <w:rPr>
          <w:rFonts w:ascii="Garamond" w:hAnsi="Garamond"/>
          <w:i/>
          <w:iCs/>
          <w:sz w:val="25"/>
          <w:szCs w:val="25"/>
        </w:rPr>
        <w:t xml:space="preserve">Ethics. </w:t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  <w:t xml:space="preserve">  2026</w:t>
      </w:r>
    </w:p>
    <w:p w14:paraId="5837830E" w14:textId="7EE98D11" w:rsidR="004454FF" w:rsidRDefault="004454FF" w:rsidP="00CD22D8">
      <w:pPr>
        <w:ind w:right="-360" w:hanging="360"/>
        <w:jc w:val="both"/>
        <w:rPr>
          <w:rFonts w:ascii="Garamond" w:hAnsi="Garamond"/>
          <w:sz w:val="25"/>
          <w:szCs w:val="25"/>
        </w:rPr>
      </w:pPr>
      <w:r>
        <w:rPr>
          <w:rFonts w:ascii="Garamond" w:hAnsi="Garamond"/>
          <w:sz w:val="25"/>
          <w:szCs w:val="25"/>
        </w:rPr>
        <w:t>18. Action unity of consciousness.</w:t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  <w:t xml:space="preserve">  2025</w:t>
      </w:r>
    </w:p>
    <w:p w14:paraId="0AF8AA94" w14:textId="13F279AC" w:rsidR="004454FF" w:rsidRPr="004454FF" w:rsidRDefault="004454FF" w:rsidP="004454FF">
      <w:pPr>
        <w:ind w:right="-360" w:hanging="360"/>
        <w:rPr>
          <w:rFonts w:ascii="Garamond" w:hAnsi="Garamond"/>
          <w:sz w:val="25"/>
          <w:szCs w:val="25"/>
        </w:rPr>
      </w:pPr>
      <w:r>
        <w:rPr>
          <w:rFonts w:ascii="Garamond" w:hAnsi="Garamond"/>
          <w:i/>
          <w:iCs/>
          <w:sz w:val="25"/>
          <w:szCs w:val="25"/>
        </w:rPr>
        <w:t xml:space="preserve">Philosophy and the Mind Sciences </w:t>
      </w:r>
      <w:r>
        <w:rPr>
          <w:rFonts w:ascii="Garamond" w:hAnsi="Garamond"/>
          <w:sz w:val="25"/>
          <w:szCs w:val="25"/>
        </w:rPr>
        <w:t xml:space="preserve">6. </w:t>
      </w:r>
      <w:hyperlink r:id="rId7" w:history="1">
        <w:r w:rsidRPr="00104408">
          <w:rPr>
            <w:rStyle w:val="Hyperlink"/>
            <w:rFonts w:ascii="Garamond" w:hAnsi="Garamond"/>
            <w:sz w:val="25"/>
            <w:szCs w:val="25"/>
          </w:rPr>
          <w:t>https://philosophymindscience.org/index.php/phimisci/article/view/11812/12129</w:t>
        </w:r>
      </w:hyperlink>
      <w:r>
        <w:rPr>
          <w:rFonts w:ascii="Garamond" w:hAnsi="Garamond"/>
          <w:sz w:val="25"/>
          <w:szCs w:val="25"/>
        </w:rPr>
        <w:t xml:space="preserve"> </w:t>
      </w:r>
    </w:p>
    <w:p w14:paraId="632B6909" w14:textId="22DEB42A" w:rsidR="001A3954" w:rsidRPr="00CD22D8" w:rsidRDefault="00CD22D8" w:rsidP="00CD22D8">
      <w:pPr>
        <w:ind w:right="-360" w:hanging="360"/>
        <w:jc w:val="both"/>
        <w:rPr>
          <w:rFonts w:ascii="Garamond" w:hAnsi="Garamond"/>
          <w:sz w:val="25"/>
          <w:szCs w:val="25"/>
        </w:rPr>
      </w:pPr>
      <w:r>
        <w:rPr>
          <w:rFonts w:ascii="Garamond" w:hAnsi="Garamond"/>
          <w:sz w:val="25"/>
          <w:szCs w:val="25"/>
        </w:rPr>
        <w:lastRenderedPageBreak/>
        <w:t>17.</w:t>
      </w:r>
      <w:r>
        <w:rPr>
          <w:rFonts w:ascii="Garamond" w:hAnsi="Garamond"/>
          <w:sz w:val="25"/>
          <w:szCs w:val="25"/>
        </w:rPr>
        <w:tab/>
      </w:r>
      <w:r w:rsidR="002C1DF7" w:rsidRPr="00CD22D8">
        <w:rPr>
          <w:rFonts w:ascii="Garamond" w:hAnsi="Garamond"/>
          <w:sz w:val="25"/>
          <w:szCs w:val="25"/>
        </w:rPr>
        <w:t>Avowing the avowal view</w:t>
      </w:r>
      <w:r w:rsidR="001A3954" w:rsidRPr="00CD22D8">
        <w:rPr>
          <w:rFonts w:ascii="Garamond" w:hAnsi="Garamond"/>
          <w:sz w:val="25"/>
          <w:szCs w:val="25"/>
        </w:rPr>
        <w:t xml:space="preserve">. </w:t>
      </w:r>
      <w:r w:rsidR="001A3954" w:rsidRPr="00CD22D8">
        <w:rPr>
          <w:rFonts w:ascii="Garamond" w:hAnsi="Garamond"/>
          <w:sz w:val="25"/>
          <w:szCs w:val="25"/>
        </w:rPr>
        <w:tab/>
      </w:r>
      <w:r w:rsidR="001A3954" w:rsidRPr="00CD22D8">
        <w:rPr>
          <w:rFonts w:ascii="Garamond" w:hAnsi="Garamond"/>
          <w:sz w:val="25"/>
          <w:szCs w:val="25"/>
        </w:rPr>
        <w:tab/>
      </w:r>
      <w:r w:rsidR="001A3954" w:rsidRPr="00CD22D8">
        <w:rPr>
          <w:rFonts w:ascii="Garamond" w:hAnsi="Garamond"/>
          <w:sz w:val="25"/>
          <w:szCs w:val="25"/>
        </w:rPr>
        <w:tab/>
      </w:r>
      <w:r w:rsidR="001A3954" w:rsidRPr="00CD22D8">
        <w:rPr>
          <w:rFonts w:ascii="Garamond" w:hAnsi="Garamond"/>
          <w:sz w:val="25"/>
          <w:szCs w:val="25"/>
        </w:rPr>
        <w:tab/>
      </w:r>
      <w:r w:rsidR="001A3954" w:rsidRPr="00CD22D8">
        <w:rPr>
          <w:rFonts w:ascii="Garamond" w:hAnsi="Garamond"/>
          <w:sz w:val="25"/>
          <w:szCs w:val="25"/>
        </w:rPr>
        <w:tab/>
      </w:r>
      <w:r w:rsidR="001A3954" w:rsidRPr="00CD22D8">
        <w:rPr>
          <w:rFonts w:ascii="Garamond" w:hAnsi="Garamond"/>
          <w:sz w:val="25"/>
          <w:szCs w:val="25"/>
        </w:rPr>
        <w:tab/>
      </w:r>
      <w:r w:rsidR="001A3954" w:rsidRPr="00CD22D8">
        <w:rPr>
          <w:rFonts w:ascii="Garamond" w:hAnsi="Garamond"/>
          <w:sz w:val="25"/>
          <w:szCs w:val="25"/>
        </w:rPr>
        <w:tab/>
      </w:r>
      <w:r w:rsidR="001A3954" w:rsidRPr="00CD22D8">
        <w:rPr>
          <w:rFonts w:ascii="Garamond" w:hAnsi="Garamond"/>
          <w:sz w:val="25"/>
          <w:szCs w:val="25"/>
        </w:rPr>
        <w:tab/>
      </w:r>
      <w:r w:rsidR="001A3954" w:rsidRPr="00CD22D8">
        <w:rPr>
          <w:rFonts w:ascii="Garamond" w:hAnsi="Garamond"/>
          <w:sz w:val="25"/>
          <w:szCs w:val="25"/>
        </w:rPr>
        <w:tab/>
      </w:r>
      <w:r w:rsidR="001A3954" w:rsidRPr="00CD22D8">
        <w:rPr>
          <w:rFonts w:ascii="Garamond" w:hAnsi="Garamond"/>
          <w:sz w:val="25"/>
          <w:szCs w:val="25"/>
        </w:rPr>
        <w:tab/>
      </w:r>
      <w:r w:rsidR="001A3954" w:rsidRPr="00CD22D8">
        <w:rPr>
          <w:rFonts w:ascii="Garamond" w:hAnsi="Garamond"/>
          <w:sz w:val="25"/>
          <w:szCs w:val="25"/>
        </w:rPr>
        <w:tab/>
      </w:r>
      <w:r w:rsidR="001A3954" w:rsidRPr="00CD22D8">
        <w:rPr>
          <w:rFonts w:ascii="Garamond" w:hAnsi="Garamond"/>
          <w:sz w:val="25"/>
          <w:szCs w:val="25"/>
        </w:rPr>
        <w:tab/>
      </w:r>
      <w:r w:rsidR="001A3954" w:rsidRPr="00CD22D8">
        <w:rPr>
          <w:rFonts w:ascii="Garamond" w:hAnsi="Garamond"/>
          <w:sz w:val="25"/>
          <w:szCs w:val="25"/>
        </w:rPr>
        <w:tab/>
      </w:r>
      <w:r w:rsidR="001A3954" w:rsidRPr="00CD22D8">
        <w:rPr>
          <w:rFonts w:ascii="Garamond" w:hAnsi="Garamond"/>
          <w:sz w:val="25"/>
          <w:szCs w:val="25"/>
        </w:rPr>
        <w:tab/>
      </w:r>
      <w:r w:rsidR="001A3954" w:rsidRPr="00CD22D8">
        <w:rPr>
          <w:rFonts w:ascii="Garamond" w:hAnsi="Garamond"/>
          <w:sz w:val="25"/>
          <w:szCs w:val="25"/>
        </w:rPr>
        <w:tab/>
      </w:r>
      <w:r w:rsidR="001A3954" w:rsidRPr="00CD22D8">
        <w:rPr>
          <w:rFonts w:ascii="Garamond" w:hAnsi="Garamond"/>
          <w:sz w:val="25"/>
          <w:szCs w:val="25"/>
        </w:rPr>
        <w:tab/>
        <w:t xml:space="preserve">  </w:t>
      </w:r>
      <w:r w:rsidR="00254CB1">
        <w:rPr>
          <w:rFonts w:ascii="Garamond" w:hAnsi="Garamond"/>
          <w:sz w:val="25"/>
          <w:szCs w:val="25"/>
        </w:rPr>
        <w:t xml:space="preserve">  </w:t>
      </w:r>
      <w:r w:rsidR="001A3954" w:rsidRPr="00CD22D8">
        <w:rPr>
          <w:rFonts w:ascii="Garamond" w:hAnsi="Garamond"/>
          <w:sz w:val="25"/>
          <w:szCs w:val="25"/>
        </w:rPr>
        <w:t>2024</w:t>
      </w:r>
    </w:p>
    <w:p w14:paraId="39929EAE" w14:textId="66B90616" w:rsidR="002C1DF7" w:rsidRPr="00CD22D8" w:rsidRDefault="001A3954" w:rsidP="00B764D3">
      <w:pPr>
        <w:ind w:right="-360"/>
        <w:jc w:val="both"/>
        <w:rPr>
          <w:rFonts w:ascii="Garamond" w:hAnsi="Garamond"/>
          <w:sz w:val="25"/>
          <w:szCs w:val="25"/>
        </w:rPr>
      </w:pPr>
      <w:r w:rsidRPr="00CD22D8">
        <w:rPr>
          <w:rFonts w:ascii="Garamond" w:hAnsi="Garamond"/>
          <w:i/>
          <w:iCs/>
          <w:sz w:val="25"/>
          <w:szCs w:val="25"/>
        </w:rPr>
        <w:t xml:space="preserve">Australasian Journal of Philosophy </w:t>
      </w:r>
      <w:r w:rsidRPr="00CD22D8">
        <w:rPr>
          <w:rFonts w:ascii="Garamond" w:hAnsi="Garamond"/>
          <w:sz w:val="25"/>
          <w:szCs w:val="25"/>
        </w:rPr>
        <w:t xml:space="preserve">1-18. </w:t>
      </w:r>
      <w:hyperlink r:id="rId8" w:history="1">
        <w:r w:rsidRPr="00CD22D8">
          <w:rPr>
            <w:rStyle w:val="Hyperlink"/>
            <w:rFonts w:ascii="Garamond" w:hAnsi="Garamond" w:cs="Open Sans"/>
            <w:shd w:val="clear" w:color="auto" w:fill="FFFFFF"/>
          </w:rPr>
          <w:t>https://doi.org/10.1080/00048402.2024.2319781</w:t>
        </w:r>
      </w:hyperlink>
      <w:r w:rsidRPr="00CD22D8">
        <w:rPr>
          <w:rFonts w:ascii="Garamond" w:hAnsi="Garamond" w:cs="Open Sans"/>
          <w:color w:val="333333"/>
          <w:shd w:val="clear" w:color="auto" w:fill="FFFFFF"/>
        </w:rPr>
        <w:t xml:space="preserve"> </w:t>
      </w:r>
    </w:p>
    <w:p w14:paraId="3E23F780" w14:textId="3EA3897F" w:rsidR="001A3954" w:rsidRPr="00CD22D8" w:rsidRDefault="00CD22D8" w:rsidP="00CD22D8">
      <w:pPr>
        <w:ind w:right="-360" w:hanging="360"/>
        <w:rPr>
          <w:rFonts w:ascii="Garamond" w:hAnsi="Garamond"/>
          <w:sz w:val="25"/>
          <w:szCs w:val="25"/>
        </w:rPr>
      </w:pPr>
      <w:r>
        <w:rPr>
          <w:rFonts w:ascii="Garamond" w:hAnsi="Garamond"/>
          <w:sz w:val="25"/>
          <w:szCs w:val="25"/>
        </w:rPr>
        <w:t>16.</w:t>
      </w:r>
      <w:r>
        <w:rPr>
          <w:rFonts w:ascii="Garamond" w:hAnsi="Garamond"/>
          <w:sz w:val="25"/>
          <w:szCs w:val="25"/>
        </w:rPr>
        <w:tab/>
      </w:r>
      <w:r w:rsidR="001A3954" w:rsidRPr="00CD22D8">
        <w:rPr>
          <w:rFonts w:ascii="Garamond" w:hAnsi="Garamond"/>
          <w:sz w:val="25"/>
          <w:szCs w:val="25"/>
        </w:rPr>
        <w:t xml:space="preserve">Introducing plurals. </w:t>
      </w:r>
      <w:r w:rsidR="001A3954" w:rsidRPr="00CD22D8">
        <w:rPr>
          <w:rFonts w:ascii="Garamond" w:hAnsi="Garamond"/>
          <w:sz w:val="25"/>
          <w:szCs w:val="25"/>
        </w:rPr>
        <w:tab/>
      </w:r>
      <w:r w:rsidR="001A3954" w:rsidRPr="00CD22D8">
        <w:rPr>
          <w:rFonts w:ascii="Garamond" w:hAnsi="Garamond"/>
          <w:sz w:val="25"/>
          <w:szCs w:val="25"/>
        </w:rPr>
        <w:tab/>
      </w:r>
      <w:r w:rsidR="001A3954" w:rsidRPr="00CD22D8">
        <w:rPr>
          <w:rFonts w:ascii="Garamond" w:hAnsi="Garamond"/>
          <w:sz w:val="25"/>
          <w:szCs w:val="25"/>
        </w:rPr>
        <w:tab/>
      </w:r>
      <w:r w:rsidR="001A3954" w:rsidRPr="00CD22D8">
        <w:rPr>
          <w:rFonts w:ascii="Garamond" w:hAnsi="Garamond"/>
          <w:sz w:val="25"/>
          <w:szCs w:val="25"/>
        </w:rPr>
        <w:tab/>
      </w:r>
      <w:r w:rsidR="001A3954" w:rsidRPr="00CD22D8">
        <w:rPr>
          <w:rFonts w:ascii="Garamond" w:hAnsi="Garamond"/>
          <w:sz w:val="25"/>
          <w:szCs w:val="25"/>
        </w:rPr>
        <w:tab/>
      </w:r>
      <w:r w:rsidR="001A3954" w:rsidRPr="00CD22D8">
        <w:rPr>
          <w:rFonts w:ascii="Garamond" w:hAnsi="Garamond"/>
          <w:sz w:val="25"/>
          <w:szCs w:val="25"/>
        </w:rPr>
        <w:tab/>
      </w:r>
      <w:r w:rsidR="001A3954" w:rsidRPr="00CD22D8">
        <w:rPr>
          <w:rFonts w:ascii="Garamond" w:hAnsi="Garamond"/>
          <w:sz w:val="25"/>
          <w:szCs w:val="25"/>
        </w:rPr>
        <w:tab/>
      </w:r>
      <w:r w:rsidR="001A3954" w:rsidRPr="00CD22D8">
        <w:rPr>
          <w:rFonts w:ascii="Garamond" w:hAnsi="Garamond"/>
          <w:sz w:val="25"/>
          <w:szCs w:val="25"/>
        </w:rPr>
        <w:tab/>
      </w:r>
      <w:r w:rsidR="001A3954" w:rsidRPr="00CD22D8">
        <w:rPr>
          <w:rFonts w:ascii="Garamond" w:hAnsi="Garamond"/>
          <w:sz w:val="25"/>
          <w:szCs w:val="25"/>
        </w:rPr>
        <w:tab/>
      </w:r>
      <w:r w:rsidR="001A3954" w:rsidRPr="00CD22D8">
        <w:rPr>
          <w:rFonts w:ascii="Garamond" w:hAnsi="Garamond"/>
          <w:sz w:val="25"/>
          <w:szCs w:val="25"/>
        </w:rPr>
        <w:tab/>
      </w:r>
      <w:r w:rsidR="001A3954" w:rsidRPr="00CD22D8">
        <w:rPr>
          <w:rFonts w:ascii="Garamond" w:hAnsi="Garamond"/>
          <w:sz w:val="25"/>
          <w:szCs w:val="25"/>
        </w:rPr>
        <w:tab/>
      </w:r>
      <w:r w:rsidR="001A3954" w:rsidRPr="00CD22D8">
        <w:rPr>
          <w:rFonts w:ascii="Garamond" w:hAnsi="Garamond"/>
          <w:sz w:val="25"/>
          <w:szCs w:val="25"/>
        </w:rPr>
        <w:tab/>
      </w:r>
      <w:r w:rsidR="001A3954" w:rsidRPr="00CD22D8">
        <w:rPr>
          <w:rFonts w:ascii="Garamond" w:hAnsi="Garamond"/>
          <w:sz w:val="25"/>
          <w:szCs w:val="25"/>
        </w:rPr>
        <w:tab/>
      </w:r>
      <w:r w:rsidR="001A3954" w:rsidRPr="00CD22D8">
        <w:rPr>
          <w:rFonts w:ascii="Garamond" w:hAnsi="Garamond"/>
          <w:sz w:val="25"/>
          <w:szCs w:val="25"/>
        </w:rPr>
        <w:tab/>
      </w:r>
      <w:r w:rsidR="001A3954" w:rsidRPr="00CD22D8">
        <w:rPr>
          <w:rFonts w:ascii="Garamond" w:hAnsi="Garamond"/>
          <w:sz w:val="25"/>
          <w:szCs w:val="25"/>
        </w:rPr>
        <w:tab/>
        <w:t xml:space="preserve"> </w:t>
      </w:r>
      <w:r w:rsidR="001A3954" w:rsidRPr="00CD22D8">
        <w:rPr>
          <w:rFonts w:ascii="Garamond" w:hAnsi="Garamond"/>
          <w:sz w:val="25"/>
          <w:szCs w:val="25"/>
        </w:rPr>
        <w:tab/>
      </w:r>
      <w:r w:rsidR="001A3954" w:rsidRPr="00CD22D8">
        <w:rPr>
          <w:rFonts w:ascii="Garamond" w:hAnsi="Garamond"/>
          <w:sz w:val="25"/>
          <w:szCs w:val="25"/>
        </w:rPr>
        <w:tab/>
      </w:r>
      <w:r w:rsidR="001A3954" w:rsidRPr="00CD22D8">
        <w:rPr>
          <w:rFonts w:ascii="Garamond" w:hAnsi="Garamond"/>
          <w:sz w:val="25"/>
          <w:szCs w:val="25"/>
        </w:rPr>
        <w:tab/>
        <w:t xml:space="preserve">  </w:t>
      </w:r>
      <w:r w:rsidR="00BC52E5">
        <w:rPr>
          <w:rFonts w:ascii="Garamond" w:hAnsi="Garamond"/>
          <w:sz w:val="25"/>
          <w:szCs w:val="25"/>
        </w:rPr>
        <w:t xml:space="preserve"> </w:t>
      </w:r>
      <w:r w:rsidR="00254CB1">
        <w:rPr>
          <w:rFonts w:ascii="Garamond" w:hAnsi="Garamond"/>
          <w:sz w:val="25"/>
          <w:szCs w:val="25"/>
        </w:rPr>
        <w:t xml:space="preserve"> </w:t>
      </w:r>
      <w:r w:rsidR="001A3954" w:rsidRPr="00CD22D8">
        <w:rPr>
          <w:rFonts w:ascii="Garamond" w:hAnsi="Garamond"/>
          <w:sz w:val="25"/>
          <w:szCs w:val="25"/>
        </w:rPr>
        <w:t>2024</w:t>
      </w:r>
    </w:p>
    <w:p w14:paraId="07772FB7" w14:textId="2A017502" w:rsidR="001A3954" w:rsidRPr="00CD22D8" w:rsidRDefault="001A3954" w:rsidP="00CD22D8">
      <w:pPr>
        <w:ind w:right="-360"/>
        <w:rPr>
          <w:rFonts w:ascii="Garamond" w:hAnsi="Garamond"/>
          <w:sz w:val="25"/>
          <w:szCs w:val="25"/>
        </w:rPr>
      </w:pPr>
      <w:r w:rsidRPr="00CD22D8">
        <w:rPr>
          <w:rFonts w:ascii="Garamond" w:hAnsi="Garamond"/>
          <w:i/>
          <w:iCs/>
          <w:sz w:val="25"/>
          <w:szCs w:val="25"/>
        </w:rPr>
        <w:t xml:space="preserve">Journal of Cognition and </w:t>
      </w:r>
      <w:proofErr w:type="spellStart"/>
      <w:r w:rsidRPr="00CD22D8">
        <w:rPr>
          <w:rFonts w:ascii="Garamond" w:hAnsi="Garamond"/>
          <w:i/>
          <w:iCs/>
          <w:sz w:val="25"/>
          <w:szCs w:val="25"/>
        </w:rPr>
        <w:t>Neuroethics</w:t>
      </w:r>
      <w:proofErr w:type="spellEnd"/>
      <w:r w:rsidRPr="00CD22D8">
        <w:rPr>
          <w:rFonts w:ascii="Garamond" w:hAnsi="Garamond"/>
          <w:i/>
          <w:iCs/>
          <w:sz w:val="25"/>
          <w:szCs w:val="25"/>
        </w:rPr>
        <w:t xml:space="preserve"> </w:t>
      </w:r>
      <w:r w:rsidRPr="00CD22D8">
        <w:rPr>
          <w:rFonts w:ascii="Garamond" w:hAnsi="Garamond"/>
          <w:sz w:val="25"/>
          <w:szCs w:val="25"/>
        </w:rPr>
        <w:t xml:space="preserve">9: 95-141. </w:t>
      </w:r>
      <w:hyperlink r:id="rId9" w:history="1">
        <w:r w:rsidRPr="00CD22D8">
          <w:rPr>
            <w:rStyle w:val="Hyperlink"/>
            <w:rFonts w:ascii="Garamond" w:hAnsi="Garamond"/>
            <w:sz w:val="25"/>
            <w:szCs w:val="25"/>
          </w:rPr>
          <w:t>http://jcn.cognethic.org/jcnv9i2_Schechter.pdf</w:t>
        </w:r>
      </w:hyperlink>
      <w:r w:rsidR="00D61FF2">
        <w:t xml:space="preserve"> </w:t>
      </w:r>
      <w:r w:rsidRPr="00CD22D8">
        <w:rPr>
          <w:rFonts w:ascii="Garamond" w:hAnsi="Garamond"/>
          <w:sz w:val="25"/>
          <w:szCs w:val="25"/>
        </w:rPr>
        <w:t xml:space="preserve"> </w:t>
      </w:r>
      <w:r w:rsidRPr="00CD22D8">
        <w:rPr>
          <w:rFonts w:ascii="Garamond" w:hAnsi="Garamond"/>
          <w:sz w:val="25"/>
          <w:szCs w:val="25"/>
        </w:rPr>
        <w:tab/>
      </w:r>
    </w:p>
    <w:p w14:paraId="25D197E2" w14:textId="6AE02BF7" w:rsidR="001A3954" w:rsidRPr="00CD22D8" w:rsidRDefault="00CD22D8" w:rsidP="00CD22D8">
      <w:pPr>
        <w:ind w:right="-360" w:hanging="360"/>
        <w:jc w:val="both"/>
        <w:rPr>
          <w:rFonts w:ascii="Garamond" w:hAnsi="Garamond"/>
          <w:sz w:val="25"/>
          <w:szCs w:val="25"/>
        </w:rPr>
      </w:pPr>
      <w:r>
        <w:rPr>
          <w:rFonts w:ascii="Garamond" w:hAnsi="Garamond"/>
          <w:sz w:val="25"/>
          <w:szCs w:val="25"/>
        </w:rPr>
        <w:t>15.</w:t>
      </w:r>
      <w:r>
        <w:rPr>
          <w:rFonts w:ascii="Garamond" w:hAnsi="Garamond"/>
          <w:sz w:val="25"/>
          <w:szCs w:val="25"/>
        </w:rPr>
        <w:tab/>
      </w:r>
      <w:r w:rsidR="008D21EB" w:rsidRPr="00CD22D8">
        <w:rPr>
          <w:rFonts w:ascii="Garamond" w:hAnsi="Garamond"/>
          <w:sz w:val="25"/>
          <w:szCs w:val="25"/>
        </w:rPr>
        <w:t xml:space="preserve">Précis of </w:t>
      </w:r>
      <w:r w:rsidR="008D21EB" w:rsidRPr="00CD22D8">
        <w:rPr>
          <w:rFonts w:ascii="Garamond" w:hAnsi="Garamond"/>
          <w:i/>
          <w:iCs/>
          <w:sz w:val="25"/>
          <w:szCs w:val="25"/>
        </w:rPr>
        <w:t xml:space="preserve">Self-consciousness and “Split” brains: The minds’ I. </w:t>
      </w:r>
      <w:r w:rsidR="001A3954" w:rsidRPr="00CD22D8">
        <w:rPr>
          <w:rFonts w:ascii="Garamond" w:hAnsi="Garamond"/>
          <w:i/>
          <w:iCs/>
          <w:sz w:val="25"/>
          <w:szCs w:val="25"/>
        </w:rPr>
        <w:tab/>
      </w:r>
      <w:r w:rsidR="001A3954" w:rsidRPr="00CD22D8">
        <w:rPr>
          <w:rFonts w:ascii="Garamond" w:hAnsi="Garamond"/>
          <w:i/>
          <w:iCs/>
          <w:sz w:val="25"/>
          <w:szCs w:val="25"/>
        </w:rPr>
        <w:tab/>
      </w:r>
      <w:r w:rsidR="001A3954" w:rsidRPr="00CD22D8">
        <w:rPr>
          <w:rFonts w:ascii="Garamond" w:hAnsi="Garamond"/>
          <w:i/>
          <w:iCs/>
          <w:sz w:val="25"/>
          <w:szCs w:val="25"/>
        </w:rPr>
        <w:tab/>
      </w:r>
      <w:r w:rsidR="001A3954" w:rsidRPr="00CD22D8">
        <w:rPr>
          <w:rFonts w:ascii="Garamond" w:hAnsi="Garamond"/>
          <w:i/>
          <w:iCs/>
          <w:sz w:val="25"/>
          <w:szCs w:val="25"/>
        </w:rPr>
        <w:tab/>
      </w:r>
      <w:r w:rsidR="001A3954" w:rsidRPr="00CD22D8">
        <w:rPr>
          <w:rFonts w:ascii="Garamond" w:hAnsi="Garamond"/>
          <w:i/>
          <w:iCs/>
          <w:sz w:val="25"/>
          <w:szCs w:val="25"/>
        </w:rPr>
        <w:tab/>
      </w:r>
      <w:r w:rsidR="001A3954" w:rsidRPr="00CD22D8">
        <w:rPr>
          <w:rFonts w:ascii="Garamond" w:hAnsi="Garamond"/>
          <w:i/>
          <w:iCs/>
          <w:sz w:val="25"/>
          <w:szCs w:val="25"/>
        </w:rPr>
        <w:tab/>
      </w:r>
      <w:r w:rsidR="001A3954" w:rsidRPr="00CD22D8">
        <w:rPr>
          <w:rFonts w:ascii="Garamond" w:hAnsi="Garamond"/>
          <w:i/>
          <w:iCs/>
          <w:sz w:val="25"/>
          <w:szCs w:val="25"/>
        </w:rPr>
        <w:tab/>
      </w:r>
      <w:r w:rsidR="001A3954" w:rsidRPr="00CD22D8">
        <w:rPr>
          <w:rFonts w:ascii="Garamond" w:hAnsi="Garamond"/>
          <w:i/>
          <w:iCs/>
          <w:sz w:val="25"/>
          <w:szCs w:val="25"/>
        </w:rPr>
        <w:tab/>
      </w:r>
      <w:r w:rsidR="001A3954" w:rsidRPr="00CD22D8">
        <w:rPr>
          <w:rFonts w:ascii="Garamond" w:hAnsi="Garamond"/>
          <w:i/>
          <w:iCs/>
          <w:sz w:val="25"/>
          <w:szCs w:val="25"/>
        </w:rPr>
        <w:tab/>
        <w:t xml:space="preserve">   </w:t>
      </w:r>
      <w:r w:rsidR="00BC52E5">
        <w:rPr>
          <w:rFonts w:ascii="Garamond" w:hAnsi="Garamond"/>
          <w:i/>
          <w:iCs/>
          <w:sz w:val="25"/>
          <w:szCs w:val="25"/>
        </w:rPr>
        <w:t xml:space="preserve"> </w:t>
      </w:r>
      <w:r w:rsidR="001A3954" w:rsidRPr="00CD22D8">
        <w:rPr>
          <w:rFonts w:ascii="Garamond" w:hAnsi="Garamond"/>
          <w:sz w:val="25"/>
          <w:szCs w:val="25"/>
        </w:rPr>
        <w:t>2022</w:t>
      </w:r>
    </w:p>
    <w:p w14:paraId="286DBF48" w14:textId="44A8614A" w:rsidR="008D21EB" w:rsidRPr="00CD22D8" w:rsidRDefault="001A3954" w:rsidP="00CD22D8">
      <w:pPr>
        <w:ind w:right="-360"/>
        <w:jc w:val="both"/>
        <w:rPr>
          <w:rFonts w:ascii="Garamond" w:hAnsi="Garamond"/>
          <w:sz w:val="25"/>
          <w:szCs w:val="25"/>
        </w:rPr>
      </w:pPr>
      <w:r w:rsidRPr="00CD22D8">
        <w:rPr>
          <w:rFonts w:ascii="Garamond" w:hAnsi="Garamond"/>
          <w:sz w:val="25"/>
          <w:szCs w:val="25"/>
        </w:rPr>
        <w:t>(</w:t>
      </w:r>
      <w:r w:rsidR="008D21EB" w:rsidRPr="00CD22D8">
        <w:rPr>
          <w:rFonts w:ascii="Garamond" w:hAnsi="Garamond"/>
          <w:sz w:val="25"/>
          <w:szCs w:val="25"/>
        </w:rPr>
        <w:t>With responses to commentary by Peter Godfrey-Smith, William Lycan, and Walter Sinnott-Armstrong.</w:t>
      </w:r>
      <w:r w:rsidRPr="00CD22D8">
        <w:rPr>
          <w:rFonts w:ascii="Garamond" w:hAnsi="Garamond"/>
          <w:sz w:val="25"/>
          <w:szCs w:val="25"/>
        </w:rPr>
        <w:t xml:space="preserve">) </w:t>
      </w:r>
      <w:r w:rsidR="00286E87" w:rsidRPr="00CD22D8">
        <w:rPr>
          <w:rFonts w:ascii="Garamond" w:hAnsi="Garamond"/>
          <w:i/>
          <w:iCs/>
          <w:sz w:val="25"/>
          <w:szCs w:val="25"/>
        </w:rPr>
        <w:t>Journal of Consciousness Studies</w:t>
      </w:r>
      <w:r w:rsidR="00286E87" w:rsidRPr="00CD22D8">
        <w:rPr>
          <w:rFonts w:ascii="Garamond" w:hAnsi="Garamond"/>
          <w:sz w:val="25"/>
          <w:szCs w:val="25"/>
        </w:rPr>
        <w:t xml:space="preserve"> 29: 141-152 and 179-203.</w:t>
      </w:r>
      <w:r w:rsidR="00286E87" w:rsidRPr="00CD22D8">
        <w:rPr>
          <w:rFonts w:ascii="Garamond" w:hAnsi="Garamond"/>
          <w:sz w:val="25"/>
          <w:szCs w:val="25"/>
        </w:rPr>
        <w:tab/>
      </w:r>
      <w:r w:rsidR="00286E87" w:rsidRPr="00CD22D8">
        <w:rPr>
          <w:rFonts w:ascii="Garamond" w:hAnsi="Garamond"/>
          <w:sz w:val="25"/>
          <w:szCs w:val="25"/>
        </w:rPr>
        <w:tab/>
      </w:r>
      <w:r w:rsidR="00286E87" w:rsidRPr="00CD22D8">
        <w:rPr>
          <w:rFonts w:ascii="Garamond" w:hAnsi="Garamond"/>
          <w:sz w:val="25"/>
          <w:szCs w:val="25"/>
        </w:rPr>
        <w:tab/>
      </w:r>
      <w:r w:rsidR="00286E87" w:rsidRPr="00CD22D8">
        <w:rPr>
          <w:rFonts w:ascii="Garamond" w:hAnsi="Garamond"/>
          <w:sz w:val="25"/>
          <w:szCs w:val="25"/>
        </w:rPr>
        <w:tab/>
      </w:r>
      <w:r w:rsidR="00286E87" w:rsidRPr="00CD22D8">
        <w:rPr>
          <w:rFonts w:ascii="Garamond" w:hAnsi="Garamond"/>
          <w:sz w:val="25"/>
          <w:szCs w:val="25"/>
        </w:rPr>
        <w:tab/>
      </w:r>
      <w:r w:rsidR="00286E87" w:rsidRPr="00CD22D8">
        <w:rPr>
          <w:rFonts w:ascii="Garamond" w:hAnsi="Garamond"/>
          <w:sz w:val="25"/>
          <w:szCs w:val="25"/>
        </w:rPr>
        <w:tab/>
      </w:r>
      <w:r w:rsidR="00286E87" w:rsidRPr="00CD22D8">
        <w:rPr>
          <w:rFonts w:ascii="Garamond" w:hAnsi="Garamond"/>
          <w:sz w:val="25"/>
          <w:szCs w:val="25"/>
        </w:rPr>
        <w:tab/>
      </w:r>
    </w:p>
    <w:p w14:paraId="4FAFA48F" w14:textId="54B27FBB" w:rsidR="00B340D2" w:rsidRPr="00CD22D8" w:rsidRDefault="00CD22D8" w:rsidP="00CD22D8">
      <w:pPr>
        <w:ind w:right="-360" w:hanging="360"/>
        <w:jc w:val="both"/>
        <w:rPr>
          <w:rFonts w:ascii="Garamond" w:hAnsi="Garamond"/>
          <w:sz w:val="25"/>
          <w:szCs w:val="25"/>
        </w:rPr>
      </w:pPr>
      <w:r>
        <w:rPr>
          <w:rFonts w:ascii="Garamond" w:hAnsi="Garamond"/>
          <w:sz w:val="25"/>
          <w:szCs w:val="25"/>
        </w:rPr>
        <w:t>14.</w:t>
      </w:r>
      <w:r>
        <w:rPr>
          <w:rFonts w:ascii="Garamond" w:hAnsi="Garamond"/>
          <w:sz w:val="25"/>
          <w:szCs w:val="25"/>
        </w:rPr>
        <w:tab/>
      </w:r>
      <w:r w:rsidR="001D7239" w:rsidRPr="00CD22D8">
        <w:rPr>
          <w:rFonts w:ascii="Garamond" w:hAnsi="Garamond"/>
          <w:sz w:val="25"/>
          <w:szCs w:val="25"/>
        </w:rPr>
        <w:t xml:space="preserve">Consciousness after split-brain surgery: The recent challenge to the classical picture. </w:t>
      </w:r>
      <w:r w:rsidR="00B340D2" w:rsidRPr="00CD22D8">
        <w:rPr>
          <w:rFonts w:ascii="Garamond" w:hAnsi="Garamond"/>
          <w:sz w:val="25"/>
          <w:szCs w:val="25"/>
        </w:rPr>
        <w:t xml:space="preserve">    </w:t>
      </w:r>
      <w:r w:rsidR="00286E87" w:rsidRPr="00CD22D8">
        <w:rPr>
          <w:rFonts w:ascii="Garamond" w:hAnsi="Garamond"/>
          <w:sz w:val="25"/>
          <w:szCs w:val="25"/>
        </w:rPr>
        <w:t xml:space="preserve"> </w:t>
      </w:r>
      <w:r w:rsidR="00254CB1">
        <w:rPr>
          <w:rFonts w:ascii="Garamond" w:hAnsi="Garamond"/>
          <w:sz w:val="25"/>
          <w:szCs w:val="25"/>
        </w:rPr>
        <w:t xml:space="preserve"> </w:t>
      </w:r>
      <w:r w:rsidR="00B340D2" w:rsidRPr="00CD22D8">
        <w:rPr>
          <w:rFonts w:ascii="Garamond" w:hAnsi="Garamond"/>
          <w:sz w:val="25"/>
          <w:szCs w:val="25"/>
        </w:rPr>
        <w:t>2021</w:t>
      </w:r>
    </w:p>
    <w:p w14:paraId="52308B6E" w14:textId="0FE2D847" w:rsidR="001D7239" w:rsidRPr="00CD22D8" w:rsidRDefault="00B340D2" w:rsidP="00CD22D8">
      <w:pPr>
        <w:ind w:right="-360"/>
        <w:jc w:val="both"/>
        <w:rPr>
          <w:rFonts w:ascii="Garamond" w:hAnsi="Garamond"/>
          <w:sz w:val="25"/>
          <w:szCs w:val="25"/>
        </w:rPr>
      </w:pPr>
      <w:proofErr w:type="spellStart"/>
      <w:r w:rsidRPr="00CD22D8">
        <w:rPr>
          <w:rFonts w:ascii="Garamond" w:hAnsi="Garamond"/>
          <w:i/>
          <w:iCs/>
          <w:sz w:val="25"/>
          <w:szCs w:val="25"/>
        </w:rPr>
        <w:t>Neuropsychologia</w:t>
      </w:r>
      <w:proofErr w:type="spellEnd"/>
      <w:r w:rsidRPr="00CD22D8">
        <w:rPr>
          <w:rFonts w:ascii="Garamond" w:hAnsi="Garamond"/>
          <w:i/>
          <w:iCs/>
          <w:sz w:val="25"/>
          <w:szCs w:val="25"/>
        </w:rPr>
        <w:t xml:space="preserve"> </w:t>
      </w:r>
      <w:r w:rsidRPr="00CD22D8">
        <w:rPr>
          <w:rFonts w:ascii="Garamond" w:hAnsi="Garamond"/>
          <w:sz w:val="25"/>
          <w:szCs w:val="25"/>
        </w:rPr>
        <w:t>160: 107987</w:t>
      </w:r>
      <w:r w:rsidR="00D02B3E" w:rsidRPr="00CD22D8">
        <w:rPr>
          <w:rFonts w:ascii="Garamond" w:hAnsi="Garamond"/>
          <w:sz w:val="25"/>
          <w:szCs w:val="25"/>
        </w:rPr>
        <w:t>.</w:t>
      </w:r>
      <w:r w:rsidR="001D7239" w:rsidRPr="00CD22D8">
        <w:rPr>
          <w:rFonts w:ascii="Garamond" w:hAnsi="Garamond"/>
          <w:sz w:val="25"/>
          <w:szCs w:val="25"/>
        </w:rPr>
        <w:t xml:space="preserve"> [with Tim Bayne] </w:t>
      </w:r>
      <w:r w:rsidRPr="00CD22D8">
        <w:rPr>
          <w:rFonts w:ascii="Garamond" w:hAnsi="Garamond"/>
          <w:sz w:val="25"/>
          <w:szCs w:val="25"/>
        </w:rPr>
        <w:tab/>
      </w:r>
      <w:r w:rsidRPr="00CD22D8">
        <w:rPr>
          <w:rFonts w:ascii="Garamond" w:hAnsi="Garamond"/>
          <w:sz w:val="25"/>
          <w:szCs w:val="25"/>
        </w:rPr>
        <w:tab/>
      </w:r>
      <w:r w:rsidRPr="00CD22D8">
        <w:rPr>
          <w:rFonts w:ascii="Garamond" w:hAnsi="Garamond"/>
          <w:sz w:val="25"/>
          <w:szCs w:val="25"/>
        </w:rPr>
        <w:tab/>
      </w:r>
      <w:r w:rsidRPr="00CD22D8">
        <w:rPr>
          <w:rFonts w:ascii="Garamond" w:hAnsi="Garamond"/>
          <w:sz w:val="25"/>
          <w:szCs w:val="25"/>
        </w:rPr>
        <w:tab/>
      </w:r>
      <w:r w:rsidRPr="00CD22D8">
        <w:rPr>
          <w:rFonts w:ascii="Garamond" w:hAnsi="Garamond"/>
          <w:sz w:val="25"/>
          <w:szCs w:val="25"/>
        </w:rPr>
        <w:tab/>
      </w:r>
      <w:r w:rsidRPr="00CD22D8">
        <w:rPr>
          <w:rFonts w:ascii="Garamond" w:hAnsi="Garamond"/>
          <w:sz w:val="25"/>
          <w:szCs w:val="25"/>
        </w:rPr>
        <w:tab/>
      </w:r>
      <w:r w:rsidRPr="00CD22D8">
        <w:rPr>
          <w:rFonts w:ascii="Garamond" w:hAnsi="Garamond"/>
          <w:sz w:val="25"/>
          <w:szCs w:val="25"/>
        </w:rPr>
        <w:tab/>
      </w:r>
      <w:r w:rsidRPr="00CD22D8">
        <w:rPr>
          <w:rFonts w:ascii="Garamond" w:hAnsi="Garamond"/>
          <w:sz w:val="25"/>
          <w:szCs w:val="25"/>
        </w:rPr>
        <w:tab/>
        <w:t xml:space="preserve"> </w:t>
      </w:r>
    </w:p>
    <w:p w14:paraId="08886ADD" w14:textId="081D47BF" w:rsidR="007B4724" w:rsidRPr="002C1DF7" w:rsidRDefault="00CD22D8" w:rsidP="00CD22D8">
      <w:pPr>
        <w:pStyle w:val="Heading1"/>
        <w:tabs>
          <w:tab w:val="clear" w:pos="4320"/>
        </w:tabs>
        <w:spacing w:line="240" w:lineRule="auto"/>
        <w:ind w:right="-360" w:hanging="360"/>
        <w:rPr>
          <w:rFonts w:ascii="Garamond" w:hAnsi="Garamond"/>
          <w:b w:val="0"/>
          <w:bCs w:val="0"/>
          <w:sz w:val="25"/>
          <w:szCs w:val="25"/>
        </w:rPr>
      </w:pPr>
      <w:r>
        <w:rPr>
          <w:rFonts w:ascii="Garamond" w:hAnsi="Garamond"/>
          <w:b w:val="0"/>
          <w:bCs w:val="0"/>
          <w:sz w:val="25"/>
          <w:szCs w:val="25"/>
        </w:rPr>
        <w:t>13.</w:t>
      </w:r>
      <w:r>
        <w:rPr>
          <w:rFonts w:ascii="Garamond" w:hAnsi="Garamond"/>
          <w:b w:val="0"/>
          <w:bCs w:val="0"/>
          <w:sz w:val="25"/>
          <w:szCs w:val="25"/>
        </w:rPr>
        <w:tab/>
      </w:r>
      <w:r w:rsidR="005D7C42" w:rsidRPr="002C1DF7">
        <w:rPr>
          <w:rFonts w:ascii="Garamond" w:hAnsi="Garamond"/>
          <w:b w:val="0"/>
          <w:bCs w:val="0"/>
          <w:sz w:val="25"/>
          <w:szCs w:val="25"/>
        </w:rPr>
        <w:t xml:space="preserve">Split-brain: What we know now and why this is important to consciousness. </w:t>
      </w:r>
      <w:r w:rsidR="007B4724" w:rsidRPr="002C1DF7">
        <w:rPr>
          <w:rFonts w:ascii="Garamond" w:hAnsi="Garamond"/>
          <w:b w:val="0"/>
          <w:bCs w:val="0"/>
          <w:sz w:val="25"/>
          <w:szCs w:val="25"/>
        </w:rPr>
        <w:t xml:space="preserve">                </w:t>
      </w:r>
      <w:r w:rsidR="00286E87" w:rsidRPr="002C1DF7">
        <w:rPr>
          <w:rFonts w:ascii="Garamond" w:hAnsi="Garamond"/>
          <w:b w:val="0"/>
          <w:bCs w:val="0"/>
          <w:sz w:val="25"/>
          <w:szCs w:val="25"/>
        </w:rPr>
        <w:t xml:space="preserve"> </w:t>
      </w:r>
      <w:r w:rsidR="00254CB1">
        <w:rPr>
          <w:rFonts w:ascii="Garamond" w:hAnsi="Garamond"/>
          <w:b w:val="0"/>
          <w:bCs w:val="0"/>
          <w:sz w:val="25"/>
          <w:szCs w:val="25"/>
        </w:rPr>
        <w:t xml:space="preserve"> </w:t>
      </w:r>
      <w:r w:rsidR="007B4724" w:rsidRPr="002C1DF7">
        <w:rPr>
          <w:rFonts w:ascii="Garamond" w:hAnsi="Garamond"/>
          <w:b w:val="0"/>
          <w:bCs w:val="0"/>
          <w:sz w:val="25"/>
          <w:szCs w:val="25"/>
        </w:rPr>
        <w:t>2020</w:t>
      </w:r>
    </w:p>
    <w:p w14:paraId="36C33DC5" w14:textId="165521FB" w:rsidR="005D7C42" w:rsidRPr="002C1DF7" w:rsidRDefault="005D7C42" w:rsidP="00CD22D8">
      <w:pPr>
        <w:pStyle w:val="Heading1"/>
        <w:tabs>
          <w:tab w:val="clear" w:pos="4320"/>
        </w:tabs>
        <w:spacing w:line="240" w:lineRule="auto"/>
        <w:ind w:right="-360"/>
        <w:rPr>
          <w:rFonts w:ascii="Garamond" w:hAnsi="Garamond"/>
          <w:b w:val="0"/>
          <w:bCs w:val="0"/>
          <w:sz w:val="25"/>
          <w:szCs w:val="25"/>
        </w:rPr>
      </w:pPr>
      <w:r w:rsidRPr="002C1DF7">
        <w:rPr>
          <w:rFonts w:ascii="Garamond" w:hAnsi="Garamond"/>
          <w:b w:val="0"/>
          <w:bCs w:val="0"/>
          <w:i/>
          <w:iCs/>
          <w:sz w:val="25"/>
          <w:szCs w:val="25"/>
        </w:rPr>
        <w:t xml:space="preserve">Neuropsychology Review </w:t>
      </w:r>
      <w:hyperlink r:id="rId10" w:history="1">
        <w:r w:rsidR="001A3954" w:rsidRPr="00302223">
          <w:rPr>
            <w:rStyle w:val="Hyperlink"/>
            <w:rFonts w:ascii="Garamond" w:hAnsi="Garamond"/>
            <w:b w:val="0"/>
            <w:bCs w:val="0"/>
            <w:sz w:val="25"/>
            <w:szCs w:val="25"/>
          </w:rPr>
          <w:t>https://doi.org/10.1007/s11065-020-09439-3</w:t>
        </w:r>
      </w:hyperlink>
      <w:r w:rsidR="001A3954">
        <w:rPr>
          <w:rFonts w:ascii="Garamond" w:hAnsi="Garamond"/>
          <w:b w:val="0"/>
          <w:bCs w:val="0"/>
          <w:sz w:val="25"/>
          <w:szCs w:val="25"/>
        </w:rPr>
        <w:t xml:space="preserve"> </w:t>
      </w:r>
      <w:r w:rsidRPr="002C1DF7">
        <w:rPr>
          <w:rFonts w:ascii="HkyvrjAdvTTc488b0e6" w:hAnsi="HkyvrjAdvTTc488b0e6"/>
          <w:b w:val="0"/>
          <w:bCs w:val="0"/>
          <w:sz w:val="25"/>
          <w:szCs w:val="25"/>
        </w:rPr>
        <w:t xml:space="preserve">  </w:t>
      </w:r>
      <w:r w:rsidRPr="002C1DF7">
        <w:rPr>
          <w:rFonts w:ascii="Garamond" w:hAnsi="Garamond"/>
          <w:b w:val="0"/>
          <w:bCs w:val="0"/>
          <w:sz w:val="25"/>
          <w:szCs w:val="25"/>
        </w:rPr>
        <w:t xml:space="preserve">[With Edward </w:t>
      </w:r>
      <w:r w:rsidR="00685D54" w:rsidRPr="002C1DF7">
        <w:rPr>
          <w:rFonts w:ascii="Garamond" w:hAnsi="Garamond"/>
          <w:b w:val="0"/>
          <w:bCs w:val="0"/>
          <w:sz w:val="25"/>
          <w:szCs w:val="25"/>
        </w:rPr>
        <w:t xml:space="preserve">H. F. </w:t>
      </w:r>
      <w:r w:rsidRPr="002C1DF7">
        <w:rPr>
          <w:rFonts w:ascii="Garamond" w:hAnsi="Garamond"/>
          <w:b w:val="0"/>
          <w:bCs w:val="0"/>
          <w:sz w:val="25"/>
          <w:szCs w:val="25"/>
        </w:rPr>
        <w:t xml:space="preserve">de Haan, </w:t>
      </w:r>
      <w:r w:rsidR="00685D54" w:rsidRPr="002C1DF7">
        <w:rPr>
          <w:rFonts w:ascii="Garamond" w:hAnsi="Garamond"/>
          <w:b w:val="0"/>
          <w:bCs w:val="0"/>
          <w:sz w:val="25"/>
          <w:szCs w:val="25"/>
        </w:rPr>
        <w:t xml:space="preserve">Paul M. </w:t>
      </w:r>
      <w:proofErr w:type="spellStart"/>
      <w:r w:rsidR="00685D54" w:rsidRPr="002C1DF7">
        <w:rPr>
          <w:rFonts w:ascii="Garamond" w:hAnsi="Garamond"/>
          <w:b w:val="0"/>
          <w:bCs w:val="0"/>
          <w:sz w:val="25"/>
          <w:szCs w:val="25"/>
        </w:rPr>
        <w:t>Corballis</w:t>
      </w:r>
      <w:proofErr w:type="spellEnd"/>
      <w:r w:rsidR="00685D54" w:rsidRPr="002C1DF7">
        <w:rPr>
          <w:rFonts w:ascii="Garamond" w:hAnsi="Garamond"/>
          <w:b w:val="0"/>
          <w:bCs w:val="0"/>
          <w:sz w:val="25"/>
          <w:szCs w:val="25"/>
        </w:rPr>
        <w:t xml:space="preserve">, Steven A. Hillyard, Carlo A. Marzi, Anil Seth, </w:t>
      </w:r>
      <w:r w:rsidRPr="002C1DF7">
        <w:rPr>
          <w:rFonts w:ascii="Garamond" w:hAnsi="Garamond"/>
          <w:b w:val="0"/>
          <w:bCs w:val="0"/>
          <w:sz w:val="25"/>
          <w:szCs w:val="25"/>
        </w:rPr>
        <w:t xml:space="preserve">Victor </w:t>
      </w:r>
      <w:r w:rsidR="00685D54" w:rsidRPr="002C1DF7">
        <w:rPr>
          <w:rFonts w:ascii="Garamond" w:hAnsi="Garamond"/>
          <w:b w:val="0"/>
          <w:bCs w:val="0"/>
          <w:sz w:val="25"/>
          <w:szCs w:val="25"/>
        </w:rPr>
        <w:t xml:space="preserve">A. F. </w:t>
      </w:r>
      <w:r w:rsidRPr="002C1DF7">
        <w:rPr>
          <w:rFonts w:ascii="Garamond" w:hAnsi="Garamond"/>
          <w:b w:val="0"/>
          <w:bCs w:val="0"/>
          <w:sz w:val="25"/>
          <w:szCs w:val="25"/>
        </w:rPr>
        <w:t>Lamme, Lukas Volz, Mara Fabri, Tim Bayne</w:t>
      </w:r>
      <w:r w:rsidR="00115079" w:rsidRPr="002C1DF7">
        <w:rPr>
          <w:rFonts w:ascii="Garamond" w:hAnsi="Garamond"/>
          <w:b w:val="0"/>
          <w:bCs w:val="0"/>
          <w:sz w:val="25"/>
          <w:szCs w:val="25"/>
        </w:rPr>
        <w:t>, Michael Corballis, and Yair Pinto</w:t>
      </w:r>
      <w:r w:rsidRPr="002C1DF7">
        <w:rPr>
          <w:rFonts w:ascii="Garamond" w:hAnsi="Garamond"/>
          <w:b w:val="0"/>
          <w:bCs w:val="0"/>
          <w:sz w:val="25"/>
          <w:szCs w:val="25"/>
        </w:rPr>
        <w:t>.]</w:t>
      </w:r>
      <w:r w:rsidR="007B4724" w:rsidRPr="002C1DF7">
        <w:rPr>
          <w:rFonts w:ascii="Garamond" w:hAnsi="Garamond"/>
          <w:b w:val="0"/>
          <w:bCs w:val="0"/>
          <w:sz w:val="25"/>
          <w:szCs w:val="25"/>
        </w:rPr>
        <w:tab/>
      </w:r>
      <w:r w:rsidR="007B4724" w:rsidRPr="002C1DF7">
        <w:rPr>
          <w:rFonts w:ascii="Garamond" w:hAnsi="Garamond"/>
          <w:b w:val="0"/>
          <w:bCs w:val="0"/>
          <w:sz w:val="25"/>
          <w:szCs w:val="25"/>
        </w:rPr>
        <w:tab/>
      </w:r>
    </w:p>
    <w:p w14:paraId="520A6600" w14:textId="665621FB" w:rsidR="00A7248B" w:rsidRPr="00CD22D8" w:rsidRDefault="00CD22D8" w:rsidP="00CD22D8">
      <w:pPr>
        <w:ind w:right="-360" w:hanging="360"/>
        <w:rPr>
          <w:rFonts w:ascii="Garamond" w:hAnsi="Garamond"/>
          <w:sz w:val="25"/>
          <w:szCs w:val="25"/>
        </w:rPr>
      </w:pPr>
      <w:r>
        <w:rPr>
          <w:rFonts w:ascii="Garamond" w:hAnsi="Garamond"/>
          <w:sz w:val="25"/>
          <w:szCs w:val="25"/>
        </w:rPr>
        <w:t>12.</w:t>
      </w:r>
      <w:r>
        <w:rPr>
          <w:rFonts w:ascii="Garamond" w:hAnsi="Garamond"/>
          <w:sz w:val="25"/>
          <w:szCs w:val="25"/>
        </w:rPr>
        <w:tab/>
      </w:r>
      <w:r w:rsidR="003D11F8" w:rsidRPr="00CD22D8">
        <w:rPr>
          <w:rFonts w:ascii="Garamond" w:hAnsi="Garamond"/>
          <w:sz w:val="25"/>
          <w:szCs w:val="25"/>
        </w:rPr>
        <w:t xml:space="preserve">The unity of </w:t>
      </w:r>
      <w:r w:rsidR="00B61EA3" w:rsidRPr="00CD22D8">
        <w:rPr>
          <w:rFonts w:ascii="Garamond" w:hAnsi="Garamond"/>
          <w:sz w:val="25"/>
          <w:szCs w:val="25"/>
        </w:rPr>
        <w:t xml:space="preserve">consciousness. </w:t>
      </w:r>
      <w:r w:rsidR="00A7248B" w:rsidRPr="00CD22D8">
        <w:rPr>
          <w:rFonts w:ascii="Garamond" w:hAnsi="Garamond"/>
          <w:sz w:val="25"/>
          <w:szCs w:val="25"/>
        </w:rPr>
        <w:tab/>
      </w:r>
      <w:r w:rsidR="00A7248B" w:rsidRPr="00CD22D8">
        <w:rPr>
          <w:rFonts w:ascii="Garamond" w:hAnsi="Garamond"/>
          <w:sz w:val="25"/>
          <w:szCs w:val="25"/>
        </w:rPr>
        <w:tab/>
      </w:r>
      <w:r w:rsidR="00A7248B" w:rsidRPr="00CD22D8">
        <w:rPr>
          <w:rFonts w:ascii="Garamond" w:hAnsi="Garamond"/>
          <w:sz w:val="25"/>
          <w:szCs w:val="25"/>
        </w:rPr>
        <w:tab/>
      </w:r>
      <w:r w:rsidR="00A7248B" w:rsidRPr="00CD22D8">
        <w:rPr>
          <w:rFonts w:ascii="Garamond" w:hAnsi="Garamond"/>
          <w:sz w:val="25"/>
          <w:szCs w:val="25"/>
        </w:rPr>
        <w:tab/>
      </w:r>
      <w:r w:rsidR="00A7248B" w:rsidRPr="00CD22D8">
        <w:rPr>
          <w:rFonts w:ascii="Garamond" w:hAnsi="Garamond"/>
          <w:sz w:val="25"/>
          <w:szCs w:val="25"/>
        </w:rPr>
        <w:tab/>
      </w:r>
      <w:r w:rsidR="00A7248B" w:rsidRPr="00CD22D8">
        <w:rPr>
          <w:rFonts w:ascii="Garamond" w:hAnsi="Garamond"/>
          <w:sz w:val="25"/>
          <w:szCs w:val="25"/>
        </w:rPr>
        <w:tab/>
      </w:r>
      <w:r w:rsidR="00A7248B" w:rsidRPr="00CD22D8">
        <w:rPr>
          <w:rFonts w:ascii="Garamond" w:hAnsi="Garamond"/>
          <w:sz w:val="25"/>
          <w:szCs w:val="25"/>
        </w:rPr>
        <w:tab/>
      </w:r>
      <w:r w:rsidR="00A7248B" w:rsidRPr="00CD22D8">
        <w:rPr>
          <w:rFonts w:ascii="Garamond" w:hAnsi="Garamond"/>
          <w:sz w:val="25"/>
          <w:szCs w:val="25"/>
        </w:rPr>
        <w:tab/>
      </w:r>
      <w:r w:rsidR="00A7248B" w:rsidRPr="00CD22D8">
        <w:rPr>
          <w:rFonts w:ascii="Garamond" w:hAnsi="Garamond"/>
          <w:sz w:val="25"/>
          <w:szCs w:val="25"/>
        </w:rPr>
        <w:tab/>
      </w:r>
      <w:r w:rsidR="00A7248B" w:rsidRPr="00CD22D8">
        <w:rPr>
          <w:rFonts w:ascii="Garamond" w:hAnsi="Garamond"/>
          <w:sz w:val="25"/>
          <w:szCs w:val="25"/>
        </w:rPr>
        <w:tab/>
      </w:r>
      <w:r w:rsidR="00A7248B" w:rsidRPr="00CD22D8">
        <w:rPr>
          <w:rFonts w:ascii="Garamond" w:hAnsi="Garamond"/>
          <w:sz w:val="25"/>
          <w:szCs w:val="25"/>
        </w:rPr>
        <w:tab/>
      </w:r>
      <w:r w:rsidR="00A7248B" w:rsidRPr="00CD22D8">
        <w:rPr>
          <w:rFonts w:ascii="Garamond" w:hAnsi="Garamond"/>
          <w:sz w:val="25"/>
          <w:szCs w:val="25"/>
        </w:rPr>
        <w:tab/>
      </w:r>
      <w:r w:rsidR="00A7248B" w:rsidRPr="00CD22D8">
        <w:rPr>
          <w:rFonts w:ascii="Garamond" w:hAnsi="Garamond"/>
          <w:sz w:val="25"/>
          <w:szCs w:val="25"/>
        </w:rPr>
        <w:tab/>
      </w:r>
      <w:r w:rsidR="00A7248B" w:rsidRPr="00CD22D8">
        <w:rPr>
          <w:rFonts w:ascii="Garamond" w:hAnsi="Garamond"/>
          <w:sz w:val="25"/>
          <w:szCs w:val="25"/>
        </w:rPr>
        <w:tab/>
      </w:r>
      <w:r w:rsidR="00A7248B" w:rsidRPr="00CD22D8">
        <w:rPr>
          <w:rFonts w:ascii="Garamond" w:hAnsi="Garamond"/>
          <w:sz w:val="25"/>
          <w:szCs w:val="25"/>
        </w:rPr>
        <w:tab/>
      </w:r>
      <w:r w:rsidR="00A7248B" w:rsidRPr="00CD22D8">
        <w:rPr>
          <w:rFonts w:ascii="Garamond" w:hAnsi="Garamond"/>
          <w:sz w:val="25"/>
          <w:szCs w:val="25"/>
        </w:rPr>
        <w:tab/>
      </w:r>
      <w:r w:rsidR="002831FA" w:rsidRPr="00CD22D8">
        <w:rPr>
          <w:rFonts w:ascii="Garamond" w:hAnsi="Garamond"/>
          <w:sz w:val="25"/>
          <w:szCs w:val="25"/>
        </w:rPr>
        <w:t xml:space="preserve">   </w:t>
      </w:r>
      <w:r w:rsidR="00254CB1">
        <w:rPr>
          <w:rFonts w:ascii="Garamond" w:hAnsi="Garamond"/>
          <w:sz w:val="25"/>
          <w:szCs w:val="25"/>
        </w:rPr>
        <w:t xml:space="preserve"> </w:t>
      </w:r>
      <w:r w:rsidR="00A7248B" w:rsidRPr="00CD22D8">
        <w:rPr>
          <w:rFonts w:ascii="Garamond" w:hAnsi="Garamond"/>
          <w:sz w:val="25"/>
          <w:szCs w:val="25"/>
        </w:rPr>
        <w:t>2018</w:t>
      </w:r>
    </w:p>
    <w:p w14:paraId="1A27AAF5" w14:textId="2FF7679C" w:rsidR="00AC14EF" w:rsidRPr="00CD22D8" w:rsidRDefault="00A7248B" w:rsidP="00CD22D8">
      <w:pPr>
        <w:ind w:right="-360"/>
        <w:rPr>
          <w:rFonts w:ascii="Garamond" w:hAnsi="Garamond"/>
          <w:i/>
          <w:sz w:val="25"/>
          <w:szCs w:val="25"/>
        </w:rPr>
      </w:pPr>
      <w:r w:rsidRPr="00CD22D8">
        <w:rPr>
          <w:rFonts w:ascii="Garamond" w:hAnsi="Garamond"/>
          <w:sz w:val="25"/>
          <w:szCs w:val="25"/>
        </w:rPr>
        <w:t xml:space="preserve">In R. Gennaro (Ed.), </w:t>
      </w:r>
      <w:r w:rsidRPr="00CD22D8">
        <w:rPr>
          <w:rFonts w:ascii="Garamond" w:hAnsi="Garamond"/>
          <w:i/>
          <w:sz w:val="25"/>
          <w:szCs w:val="25"/>
        </w:rPr>
        <w:t xml:space="preserve">The </w:t>
      </w:r>
      <w:r w:rsidR="00AC14EF" w:rsidRPr="00CD22D8">
        <w:rPr>
          <w:rFonts w:ascii="Garamond" w:hAnsi="Garamond"/>
          <w:i/>
          <w:sz w:val="25"/>
          <w:szCs w:val="25"/>
        </w:rPr>
        <w:t>Routledge Companion to Consciousness</w:t>
      </w:r>
      <w:r w:rsidRPr="00CD22D8">
        <w:rPr>
          <w:rFonts w:ascii="Garamond" w:hAnsi="Garamond"/>
          <w:i/>
          <w:sz w:val="25"/>
          <w:szCs w:val="25"/>
        </w:rPr>
        <w:t xml:space="preserve">, </w:t>
      </w:r>
      <w:r w:rsidRPr="00CD22D8">
        <w:rPr>
          <w:rFonts w:ascii="Garamond" w:hAnsi="Garamond"/>
          <w:sz w:val="25"/>
          <w:szCs w:val="25"/>
        </w:rPr>
        <w:t>pp. 366-378</w:t>
      </w:r>
      <w:r w:rsidR="003428B1" w:rsidRPr="00CD22D8">
        <w:rPr>
          <w:rFonts w:ascii="Garamond" w:hAnsi="Garamond"/>
          <w:sz w:val="25"/>
          <w:szCs w:val="25"/>
        </w:rPr>
        <w:t>.</w:t>
      </w:r>
      <w:r w:rsidRPr="00CD22D8">
        <w:rPr>
          <w:rFonts w:ascii="Garamond" w:hAnsi="Garamond"/>
          <w:sz w:val="25"/>
          <w:szCs w:val="25"/>
        </w:rPr>
        <w:tab/>
      </w:r>
      <w:r w:rsidRPr="00CD22D8">
        <w:rPr>
          <w:rFonts w:ascii="Garamond" w:hAnsi="Garamond"/>
          <w:sz w:val="25"/>
          <w:szCs w:val="25"/>
        </w:rPr>
        <w:tab/>
      </w:r>
      <w:r w:rsidRPr="00CD22D8">
        <w:rPr>
          <w:rFonts w:ascii="Garamond" w:hAnsi="Garamond"/>
          <w:sz w:val="25"/>
          <w:szCs w:val="25"/>
        </w:rPr>
        <w:tab/>
      </w:r>
      <w:r w:rsidRPr="00CD22D8">
        <w:rPr>
          <w:rFonts w:ascii="Garamond" w:hAnsi="Garamond"/>
          <w:sz w:val="25"/>
          <w:szCs w:val="25"/>
        </w:rPr>
        <w:tab/>
      </w:r>
      <w:r w:rsidRPr="00CD22D8">
        <w:rPr>
          <w:rFonts w:ascii="Garamond" w:hAnsi="Garamond"/>
          <w:sz w:val="25"/>
          <w:szCs w:val="25"/>
        </w:rPr>
        <w:tab/>
      </w:r>
      <w:r w:rsidRPr="00CD22D8">
        <w:rPr>
          <w:rFonts w:ascii="Garamond" w:hAnsi="Garamond"/>
          <w:sz w:val="25"/>
          <w:szCs w:val="25"/>
        </w:rPr>
        <w:tab/>
      </w:r>
    </w:p>
    <w:p w14:paraId="40034FC7" w14:textId="116291D9" w:rsidR="00A7248B" w:rsidRPr="00CD22D8" w:rsidRDefault="00CD22D8" w:rsidP="00CD22D8">
      <w:pPr>
        <w:ind w:right="-360" w:hanging="360"/>
        <w:rPr>
          <w:rFonts w:ascii="Garamond" w:hAnsi="Garamond"/>
          <w:sz w:val="25"/>
          <w:szCs w:val="25"/>
        </w:rPr>
      </w:pPr>
      <w:r>
        <w:rPr>
          <w:rFonts w:ascii="Garamond" w:hAnsi="Garamond"/>
          <w:sz w:val="25"/>
          <w:szCs w:val="25"/>
        </w:rPr>
        <w:t>11.</w:t>
      </w:r>
      <w:r>
        <w:rPr>
          <w:rFonts w:ascii="Garamond" w:hAnsi="Garamond"/>
          <w:sz w:val="25"/>
          <w:szCs w:val="25"/>
        </w:rPr>
        <w:tab/>
      </w:r>
      <w:r w:rsidR="00B61EA3" w:rsidRPr="00CD22D8">
        <w:rPr>
          <w:rFonts w:ascii="Garamond" w:hAnsi="Garamond"/>
          <w:sz w:val="25"/>
          <w:szCs w:val="25"/>
        </w:rPr>
        <w:t xml:space="preserve">Split </w:t>
      </w:r>
      <w:r w:rsidR="003428B1" w:rsidRPr="00CD22D8">
        <w:rPr>
          <w:rFonts w:ascii="Garamond" w:hAnsi="Garamond"/>
          <w:sz w:val="25"/>
          <w:szCs w:val="25"/>
        </w:rPr>
        <w:t>brains.</w:t>
      </w:r>
      <w:r w:rsidR="003C10EC" w:rsidRPr="00CD22D8">
        <w:rPr>
          <w:rFonts w:ascii="Garamond" w:hAnsi="Garamond"/>
          <w:sz w:val="25"/>
          <w:szCs w:val="25"/>
        </w:rPr>
        <w:t xml:space="preserve"> </w:t>
      </w:r>
      <w:r w:rsidR="00A7248B" w:rsidRPr="00CD22D8">
        <w:rPr>
          <w:rFonts w:ascii="Garamond" w:hAnsi="Garamond"/>
          <w:sz w:val="25"/>
          <w:szCs w:val="25"/>
        </w:rPr>
        <w:tab/>
      </w:r>
      <w:r w:rsidR="00A7248B" w:rsidRPr="00CD22D8">
        <w:rPr>
          <w:rFonts w:ascii="Garamond" w:hAnsi="Garamond"/>
          <w:sz w:val="25"/>
          <w:szCs w:val="25"/>
        </w:rPr>
        <w:tab/>
      </w:r>
      <w:r w:rsidR="00A7248B" w:rsidRPr="00CD22D8">
        <w:rPr>
          <w:rFonts w:ascii="Garamond" w:hAnsi="Garamond"/>
          <w:sz w:val="25"/>
          <w:szCs w:val="25"/>
        </w:rPr>
        <w:tab/>
      </w:r>
      <w:r w:rsidR="00A7248B" w:rsidRPr="00CD22D8">
        <w:rPr>
          <w:rFonts w:ascii="Garamond" w:hAnsi="Garamond"/>
          <w:sz w:val="25"/>
          <w:szCs w:val="25"/>
        </w:rPr>
        <w:tab/>
      </w:r>
      <w:r w:rsidR="00A7248B" w:rsidRPr="00CD22D8">
        <w:rPr>
          <w:rFonts w:ascii="Garamond" w:hAnsi="Garamond"/>
          <w:sz w:val="25"/>
          <w:szCs w:val="25"/>
        </w:rPr>
        <w:tab/>
      </w:r>
      <w:r w:rsidR="00A7248B" w:rsidRPr="00CD22D8">
        <w:rPr>
          <w:rFonts w:ascii="Garamond" w:hAnsi="Garamond"/>
          <w:sz w:val="25"/>
          <w:szCs w:val="25"/>
        </w:rPr>
        <w:tab/>
      </w:r>
      <w:r w:rsidR="00A7248B" w:rsidRPr="00CD22D8">
        <w:rPr>
          <w:rFonts w:ascii="Garamond" w:hAnsi="Garamond"/>
          <w:sz w:val="25"/>
          <w:szCs w:val="25"/>
        </w:rPr>
        <w:tab/>
      </w:r>
      <w:r w:rsidR="00A7248B" w:rsidRPr="00CD22D8">
        <w:rPr>
          <w:rFonts w:ascii="Garamond" w:hAnsi="Garamond"/>
          <w:sz w:val="25"/>
          <w:szCs w:val="25"/>
        </w:rPr>
        <w:tab/>
      </w:r>
      <w:r w:rsidR="00A7248B" w:rsidRPr="00CD22D8">
        <w:rPr>
          <w:rFonts w:ascii="Garamond" w:hAnsi="Garamond"/>
          <w:sz w:val="25"/>
          <w:szCs w:val="25"/>
        </w:rPr>
        <w:tab/>
      </w:r>
      <w:r w:rsidR="00A7248B" w:rsidRPr="00CD22D8">
        <w:rPr>
          <w:rFonts w:ascii="Garamond" w:hAnsi="Garamond"/>
          <w:sz w:val="25"/>
          <w:szCs w:val="25"/>
        </w:rPr>
        <w:tab/>
      </w:r>
      <w:r w:rsidR="00A7248B" w:rsidRPr="00CD22D8">
        <w:rPr>
          <w:rFonts w:ascii="Garamond" w:hAnsi="Garamond"/>
          <w:sz w:val="25"/>
          <w:szCs w:val="25"/>
        </w:rPr>
        <w:tab/>
      </w:r>
      <w:r w:rsidR="00A7248B" w:rsidRPr="00CD22D8">
        <w:rPr>
          <w:rFonts w:ascii="Garamond" w:hAnsi="Garamond"/>
          <w:sz w:val="25"/>
          <w:szCs w:val="25"/>
        </w:rPr>
        <w:tab/>
      </w:r>
      <w:r w:rsidR="00A7248B" w:rsidRPr="00CD22D8">
        <w:rPr>
          <w:rFonts w:ascii="Garamond" w:hAnsi="Garamond"/>
          <w:sz w:val="25"/>
          <w:szCs w:val="25"/>
        </w:rPr>
        <w:tab/>
      </w:r>
      <w:r w:rsidR="00A7248B" w:rsidRPr="00CD22D8">
        <w:rPr>
          <w:rFonts w:ascii="Garamond" w:hAnsi="Garamond"/>
          <w:sz w:val="25"/>
          <w:szCs w:val="25"/>
        </w:rPr>
        <w:tab/>
      </w:r>
      <w:r w:rsidR="00A7248B" w:rsidRPr="00CD22D8">
        <w:rPr>
          <w:rFonts w:ascii="Garamond" w:hAnsi="Garamond"/>
          <w:sz w:val="25"/>
          <w:szCs w:val="25"/>
        </w:rPr>
        <w:tab/>
      </w:r>
      <w:r w:rsidR="00A7248B" w:rsidRPr="00CD22D8">
        <w:rPr>
          <w:rFonts w:ascii="Garamond" w:hAnsi="Garamond"/>
          <w:sz w:val="25"/>
          <w:szCs w:val="25"/>
        </w:rPr>
        <w:tab/>
      </w:r>
      <w:r w:rsidR="00A7248B" w:rsidRPr="00CD22D8">
        <w:rPr>
          <w:rFonts w:ascii="Garamond" w:hAnsi="Garamond"/>
          <w:sz w:val="25"/>
          <w:szCs w:val="25"/>
        </w:rPr>
        <w:tab/>
      </w:r>
      <w:r w:rsidR="00A7248B" w:rsidRPr="00CD22D8">
        <w:rPr>
          <w:rFonts w:ascii="Garamond" w:hAnsi="Garamond"/>
          <w:sz w:val="25"/>
          <w:szCs w:val="25"/>
        </w:rPr>
        <w:tab/>
      </w:r>
      <w:r w:rsidR="00A7248B" w:rsidRPr="00CD22D8">
        <w:rPr>
          <w:rFonts w:ascii="Garamond" w:hAnsi="Garamond"/>
          <w:sz w:val="25"/>
          <w:szCs w:val="25"/>
        </w:rPr>
        <w:tab/>
      </w:r>
      <w:r w:rsidR="00A7248B" w:rsidRPr="00CD22D8">
        <w:rPr>
          <w:rFonts w:ascii="Garamond" w:hAnsi="Garamond"/>
          <w:sz w:val="25"/>
          <w:szCs w:val="25"/>
        </w:rPr>
        <w:tab/>
      </w:r>
      <w:r w:rsidR="002831FA" w:rsidRPr="00CD22D8">
        <w:rPr>
          <w:rFonts w:ascii="Garamond" w:hAnsi="Garamond"/>
          <w:sz w:val="25"/>
          <w:szCs w:val="25"/>
        </w:rPr>
        <w:t xml:space="preserve">   </w:t>
      </w:r>
      <w:r w:rsidR="00254CB1">
        <w:rPr>
          <w:rFonts w:ascii="Garamond" w:hAnsi="Garamond"/>
          <w:sz w:val="25"/>
          <w:szCs w:val="25"/>
        </w:rPr>
        <w:t xml:space="preserve"> </w:t>
      </w:r>
      <w:r w:rsidR="00A7248B" w:rsidRPr="00CD22D8">
        <w:rPr>
          <w:rFonts w:ascii="Garamond" w:hAnsi="Garamond"/>
          <w:sz w:val="25"/>
          <w:szCs w:val="25"/>
        </w:rPr>
        <w:t>2017</w:t>
      </w:r>
    </w:p>
    <w:p w14:paraId="116FFCA2" w14:textId="5A186A4C" w:rsidR="00560E1F" w:rsidRPr="00CD22D8" w:rsidRDefault="00560E1F" w:rsidP="00CD22D8">
      <w:pPr>
        <w:ind w:right="-360"/>
        <w:rPr>
          <w:rFonts w:ascii="Garamond" w:hAnsi="Garamond"/>
          <w:sz w:val="25"/>
          <w:szCs w:val="25"/>
        </w:rPr>
      </w:pPr>
      <w:r w:rsidRPr="00CD22D8">
        <w:rPr>
          <w:rFonts w:ascii="Garamond" w:hAnsi="Garamond"/>
          <w:i/>
          <w:sz w:val="25"/>
          <w:szCs w:val="25"/>
        </w:rPr>
        <w:t>Routledge Encyclopedia of Philosophy</w:t>
      </w:r>
      <w:r w:rsidR="00A7248B" w:rsidRPr="00CD22D8">
        <w:rPr>
          <w:rFonts w:ascii="Garamond" w:hAnsi="Garamond"/>
          <w:i/>
          <w:sz w:val="25"/>
          <w:szCs w:val="25"/>
        </w:rPr>
        <w:t xml:space="preserve">. </w:t>
      </w:r>
      <w:r w:rsidR="00A7248B" w:rsidRPr="00CD22D8">
        <w:rPr>
          <w:rFonts w:ascii="Garamond" w:hAnsi="Garamond"/>
          <w:sz w:val="25"/>
          <w:szCs w:val="25"/>
        </w:rPr>
        <w:tab/>
      </w:r>
      <w:r w:rsidR="00A7248B" w:rsidRPr="00CD22D8">
        <w:rPr>
          <w:rFonts w:ascii="Garamond" w:hAnsi="Garamond"/>
          <w:sz w:val="25"/>
          <w:szCs w:val="25"/>
        </w:rPr>
        <w:tab/>
      </w:r>
      <w:r w:rsidR="00A7248B" w:rsidRPr="00CD22D8">
        <w:rPr>
          <w:rFonts w:ascii="Garamond" w:hAnsi="Garamond"/>
          <w:sz w:val="25"/>
          <w:szCs w:val="25"/>
        </w:rPr>
        <w:tab/>
      </w:r>
      <w:r w:rsidR="00A7248B" w:rsidRPr="00CD22D8">
        <w:rPr>
          <w:rFonts w:ascii="Garamond" w:hAnsi="Garamond"/>
          <w:sz w:val="25"/>
          <w:szCs w:val="25"/>
        </w:rPr>
        <w:tab/>
      </w:r>
      <w:r w:rsidR="00A7248B" w:rsidRPr="00CD22D8">
        <w:rPr>
          <w:rFonts w:ascii="Garamond" w:hAnsi="Garamond"/>
          <w:sz w:val="25"/>
          <w:szCs w:val="25"/>
        </w:rPr>
        <w:tab/>
      </w:r>
      <w:r w:rsidR="00A7248B" w:rsidRPr="00CD22D8">
        <w:rPr>
          <w:rFonts w:ascii="Garamond" w:hAnsi="Garamond"/>
          <w:sz w:val="25"/>
          <w:szCs w:val="25"/>
        </w:rPr>
        <w:tab/>
      </w:r>
      <w:r w:rsidR="00A7248B" w:rsidRPr="00CD22D8">
        <w:rPr>
          <w:rFonts w:ascii="Garamond" w:hAnsi="Garamond"/>
          <w:sz w:val="25"/>
          <w:szCs w:val="25"/>
        </w:rPr>
        <w:tab/>
      </w:r>
      <w:r w:rsidR="00A7248B" w:rsidRPr="00CD22D8">
        <w:rPr>
          <w:rFonts w:ascii="Garamond" w:hAnsi="Garamond"/>
          <w:sz w:val="25"/>
          <w:szCs w:val="25"/>
        </w:rPr>
        <w:tab/>
      </w:r>
      <w:r w:rsidR="00A7248B" w:rsidRPr="00CD22D8">
        <w:rPr>
          <w:rFonts w:ascii="Garamond" w:hAnsi="Garamond"/>
          <w:sz w:val="25"/>
          <w:szCs w:val="25"/>
        </w:rPr>
        <w:tab/>
      </w:r>
      <w:r w:rsidR="00A7248B" w:rsidRPr="00CD22D8">
        <w:rPr>
          <w:rFonts w:ascii="Garamond" w:hAnsi="Garamond"/>
          <w:sz w:val="25"/>
          <w:szCs w:val="25"/>
        </w:rPr>
        <w:tab/>
      </w:r>
      <w:r w:rsidR="00A7248B" w:rsidRPr="00CD22D8">
        <w:rPr>
          <w:rFonts w:ascii="Garamond" w:hAnsi="Garamond"/>
          <w:sz w:val="25"/>
          <w:szCs w:val="25"/>
        </w:rPr>
        <w:tab/>
      </w:r>
      <w:r w:rsidR="003428B1" w:rsidRPr="00CD22D8">
        <w:rPr>
          <w:rFonts w:ascii="Garamond" w:hAnsi="Garamond"/>
          <w:sz w:val="25"/>
          <w:szCs w:val="25"/>
        </w:rPr>
        <w:t xml:space="preserve"> </w:t>
      </w:r>
    </w:p>
    <w:p w14:paraId="7C9E78E5" w14:textId="0D81E862" w:rsidR="00A7248B" w:rsidRPr="00CD22D8" w:rsidRDefault="00CD22D8" w:rsidP="00CD22D8">
      <w:pPr>
        <w:ind w:right="-360" w:hanging="360"/>
        <w:rPr>
          <w:rFonts w:ascii="Garamond" w:hAnsi="Garamond"/>
          <w:sz w:val="25"/>
          <w:szCs w:val="25"/>
        </w:rPr>
      </w:pPr>
      <w:r>
        <w:rPr>
          <w:rFonts w:ascii="Garamond" w:hAnsi="Garamond"/>
          <w:sz w:val="25"/>
          <w:szCs w:val="25"/>
        </w:rPr>
        <w:t>10.</w:t>
      </w:r>
      <w:r>
        <w:rPr>
          <w:rFonts w:ascii="Garamond" w:hAnsi="Garamond"/>
          <w:sz w:val="25"/>
          <w:szCs w:val="25"/>
        </w:rPr>
        <w:tab/>
      </w:r>
      <w:r w:rsidR="007A0E14" w:rsidRPr="00CD22D8">
        <w:rPr>
          <w:rFonts w:ascii="Garamond" w:hAnsi="Garamond"/>
          <w:sz w:val="25"/>
          <w:szCs w:val="25"/>
        </w:rPr>
        <w:t xml:space="preserve">The subject in </w:t>
      </w:r>
      <w:r w:rsidR="005848EB" w:rsidRPr="00CD22D8">
        <w:rPr>
          <w:rFonts w:ascii="Garamond" w:hAnsi="Garamond"/>
          <w:sz w:val="25"/>
          <w:szCs w:val="25"/>
        </w:rPr>
        <w:t>neuro</w:t>
      </w:r>
      <w:r w:rsidR="007A0E14" w:rsidRPr="00CD22D8">
        <w:rPr>
          <w:rFonts w:ascii="Garamond" w:hAnsi="Garamond"/>
          <w:sz w:val="25"/>
          <w:szCs w:val="25"/>
        </w:rPr>
        <w:t>psychology</w:t>
      </w:r>
      <w:r w:rsidR="005848EB" w:rsidRPr="00CD22D8">
        <w:rPr>
          <w:rFonts w:ascii="Garamond" w:hAnsi="Garamond"/>
          <w:sz w:val="25"/>
          <w:szCs w:val="25"/>
        </w:rPr>
        <w:t>: Individuating minds in the split-brain case</w:t>
      </w:r>
      <w:r w:rsidR="003428B1" w:rsidRPr="00CD22D8">
        <w:rPr>
          <w:rFonts w:ascii="Garamond" w:hAnsi="Garamond"/>
          <w:sz w:val="25"/>
          <w:szCs w:val="25"/>
        </w:rPr>
        <w:t>.</w:t>
      </w:r>
      <w:r w:rsidR="00B61EA3" w:rsidRPr="00CD22D8">
        <w:rPr>
          <w:rFonts w:ascii="Garamond" w:hAnsi="Garamond"/>
          <w:sz w:val="25"/>
          <w:szCs w:val="25"/>
        </w:rPr>
        <w:t xml:space="preserve"> </w:t>
      </w:r>
      <w:r w:rsidR="00A7248B" w:rsidRPr="00CD22D8">
        <w:rPr>
          <w:rFonts w:ascii="Garamond" w:hAnsi="Garamond"/>
          <w:sz w:val="25"/>
          <w:szCs w:val="25"/>
        </w:rPr>
        <w:tab/>
      </w:r>
      <w:r w:rsidR="00A7248B" w:rsidRPr="00CD22D8">
        <w:rPr>
          <w:rFonts w:ascii="Garamond" w:hAnsi="Garamond"/>
          <w:sz w:val="25"/>
          <w:szCs w:val="25"/>
        </w:rPr>
        <w:tab/>
      </w:r>
      <w:r w:rsidR="00A7248B" w:rsidRPr="00CD22D8">
        <w:rPr>
          <w:rFonts w:ascii="Garamond" w:hAnsi="Garamond"/>
          <w:sz w:val="25"/>
          <w:szCs w:val="25"/>
        </w:rPr>
        <w:tab/>
      </w:r>
      <w:r w:rsidR="002831FA" w:rsidRPr="00CD22D8">
        <w:rPr>
          <w:rFonts w:ascii="Garamond" w:hAnsi="Garamond"/>
          <w:sz w:val="25"/>
          <w:szCs w:val="25"/>
        </w:rPr>
        <w:t xml:space="preserve">   </w:t>
      </w:r>
      <w:r w:rsidR="00254CB1">
        <w:rPr>
          <w:rFonts w:ascii="Garamond" w:hAnsi="Garamond"/>
          <w:sz w:val="25"/>
          <w:szCs w:val="25"/>
        </w:rPr>
        <w:t xml:space="preserve"> </w:t>
      </w:r>
      <w:r w:rsidR="00A7248B" w:rsidRPr="00CD22D8">
        <w:rPr>
          <w:rFonts w:ascii="Garamond" w:hAnsi="Garamond"/>
          <w:sz w:val="25"/>
          <w:szCs w:val="25"/>
        </w:rPr>
        <w:t>2015</w:t>
      </w:r>
    </w:p>
    <w:p w14:paraId="5F67677B" w14:textId="414E8704" w:rsidR="003B26CD" w:rsidRPr="00CD22D8" w:rsidRDefault="003F4B1F" w:rsidP="00CD22D8">
      <w:pPr>
        <w:ind w:right="-360"/>
        <w:rPr>
          <w:rFonts w:ascii="Garamond" w:hAnsi="Garamond"/>
          <w:sz w:val="25"/>
          <w:szCs w:val="25"/>
        </w:rPr>
      </w:pPr>
      <w:r w:rsidRPr="00CD22D8">
        <w:rPr>
          <w:rFonts w:ascii="Garamond" w:hAnsi="Garamond"/>
          <w:i/>
          <w:sz w:val="25"/>
          <w:szCs w:val="25"/>
        </w:rPr>
        <w:t>Mind and Language</w:t>
      </w:r>
      <w:r w:rsidR="0038328E" w:rsidRPr="00CD22D8">
        <w:rPr>
          <w:rFonts w:ascii="Garamond" w:hAnsi="Garamond"/>
          <w:i/>
          <w:sz w:val="25"/>
          <w:szCs w:val="25"/>
        </w:rPr>
        <w:t xml:space="preserve"> </w:t>
      </w:r>
      <w:r w:rsidR="00B61EA3" w:rsidRPr="00CD22D8">
        <w:rPr>
          <w:rFonts w:ascii="Garamond" w:hAnsi="Garamond"/>
          <w:sz w:val="25"/>
          <w:szCs w:val="25"/>
        </w:rPr>
        <w:t>30</w:t>
      </w:r>
      <w:r w:rsidR="00A7248B" w:rsidRPr="00CD22D8">
        <w:rPr>
          <w:rFonts w:ascii="Garamond" w:hAnsi="Garamond"/>
          <w:sz w:val="25"/>
          <w:szCs w:val="25"/>
        </w:rPr>
        <w:t xml:space="preserve">: </w:t>
      </w:r>
      <w:r w:rsidR="0038328E" w:rsidRPr="00CD22D8">
        <w:rPr>
          <w:rFonts w:ascii="Garamond" w:hAnsi="Garamond"/>
          <w:sz w:val="25"/>
          <w:szCs w:val="25"/>
        </w:rPr>
        <w:t>501-525.</w:t>
      </w:r>
    </w:p>
    <w:p w14:paraId="64C2AE78" w14:textId="4BBCB411" w:rsidR="00A7248B" w:rsidRPr="00CD22D8" w:rsidRDefault="00CD22D8" w:rsidP="00CD22D8">
      <w:pPr>
        <w:ind w:right="-360" w:hanging="360"/>
        <w:rPr>
          <w:rFonts w:ascii="Garamond" w:hAnsi="Garamond"/>
          <w:sz w:val="25"/>
          <w:szCs w:val="25"/>
        </w:rPr>
      </w:pPr>
      <w:r>
        <w:rPr>
          <w:rFonts w:ascii="Garamond" w:hAnsi="Garamond"/>
          <w:sz w:val="25"/>
          <w:szCs w:val="25"/>
        </w:rPr>
        <w:t>9.</w:t>
      </w:r>
      <w:r>
        <w:rPr>
          <w:rFonts w:ascii="Garamond" w:hAnsi="Garamond"/>
          <w:sz w:val="25"/>
          <w:szCs w:val="25"/>
        </w:rPr>
        <w:tab/>
      </w:r>
      <w:r w:rsidR="003C1440" w:rsidRPr="00CD22D8">
        <w:rPr>
          <w:rFonts w:ascii="Garamond" w:hAnsi="Garamond"/>
          <w:sz w:val="25"/>
          <w:szCs w:val="25"/>
        </w:rPr>
        <w:t>Partial unity of conscious</w:t>
      </w:r>
      <w:r w:rsidR="004316B1" w:rsidRPr="00CD22D8">
        <w:rPr>
          <w:rFonts w:ascii="Garamond" w:hAnsi="Garamond"/>
          <w:sz w:val="25"/>
          <w:szCs w:val="25"/>
        </w:rPr>
        <w:t xml:space="preserve">ness: </w:t>
      </w:r>
      <w:r w:rsidR="00E04305" w:rsidRPr="00CD22D8">
        <w:rPr>
          <w:rFonts w:ascii="Garamond" w:hAnsi="Garamond"/>
          <w:sz w:val="25"/>
          <w:szCs w:val="25"/>
        </w:rPr>
        <w:t>A preliminary defense</w:t>
      </w:r>
      <w:r w:rsidR="00B61EA3" w:rsidRPr="00CD22D8">
        <w:rPr>
          <w:rFonts w:ascii="Garamond" w:hAnsi="Garamond"/>
          <w:sz w:val="25"/>
          <w:szCs w:val="25"/>
        </w:rPr>
        <w:t xml:space="preserve">. </w:t>
      </w:r>
      <w:r w:rsidR="00A7248B" w:rsidRPr="00CD22D8">
        <w:rPr>
          <w:rFonts w:ascii="Garamond" w:hAnsi="Garamond"/>
          <w:sz w:val="25"/>
          <w:szCs w:val="25"/>
        </w:rPr>
        <w:tab/>
      </w:r>
      <w:r w:rsidR="00A7248B" w:rsidRPr="00CD22D8">
        <w:rPr>
          <w:rFonts w:ascii="Garamond" w:hAnsi="Garamond"/>
          <w:sz w:val="25"/>
          <w:szCs w:val="25"/>
        </w:rPr>
        <w:tab/>
      </w:r>
      <w:r w:rsidR="00A7248B" w:rsidRPr="00CD22D8">
        <w:rPr>
          <w:rFonts w:ascii="Garamond" w:hAnsi="Garamond"/>
          <w:sz w:val="25"/>
          <w:szCs w:val="25"/>
        </w:rPr>
        <w:tab/>
      </w:r>
      <w:r w:rsidR="00A7248B" w:rsidRPr="00CD22D8">
        <w:rPr>
          <w:rFonts w:ascii="Garamond" w:hAnsi="Garamond"/>
          <w:sz w:val="25"/>
          <w:szCs w:val="25"/>
        </w:rPr>
        <w:tab/>
      </w:r>
      <w:r w:rsidR="00E04305" w:rsidRPr="00CD22D8">
        <w:rPr>
          <w:rFonts w:ascii="Garamond" w:hAnsi="Garamond"/>
          <w:sz w:val="25"/>
          <w:szCs w:val="25"/>
        </w:rPr>
        <w:tab/>
      </w:r>
      <w:r w:rsidR="00A7248B" w:rsidRPr="00CD22D8">
        <w:rPr>
          <w:rFonts w:ascii="Garamond" w:hAnsi="Garamond"/>
          <w:sz w:val="25"/>
          <w:szCs w:val="25"/>
        </w:rPr>
        <w:tab/>
      </w:r>
      <w:r w:rsidR="00A7248B" w:rsidRPr="00CD22D8">
        <w:rPr>
          <w:rFonts w:ascii="Garamond" w:hAnsi="Garamond"/>
          <w:sz w:val="25"/>
          <w:szCs w:val="25"/>
        </w:rPr>
        <w:tab/>
      </w:r>
      <w:r w:rsidR="00A7248B" w:rsidRPr="00CD22D8">
        <w:rPr>
          <w:rFonts w:ascii="Garamond" w:hAnsi="Garamond"/>
          <w:sz w:val="25"/>
          <w:szCs w:val="25"/>
        </w:rPr>
        <w:tab/>
      </w:r>
      <w:r w:rsidR="00A7248B" w:rsidRPr="00CD22D8">
        <w:rPr>
          <w:rFonts w:ascii="Garamond" w:hAnsi="Garamond"/>
          <w:sz w:val="25"/>
          <w:szCs w:val="25"/>
        </w:rPr>
        <w:tab/>
      </w:r>
      <w:r w:rsidR="002831FA" w:rsidRPr="00CD22D8">
        <w:rPr>
          <w:rFonts w:ascii="Garamond" w:hAnsi="Garamond"/>
          <w:sz w:val="25"/>
          <w:szCs w:val="25"/>
        </w:rPr>
        <w:t xml:space="preserve">   </w:t>
      </w:r>
      <w:r w:rsidR="00254CB1">
        <w:rPr>
          <w:rFonts w:ascii="Garamond" w:hAnsi="Garamond"/>
          <w:sz w:val="25"/>
          <w:szCs w:val="25"/>
        </w:rPr>
        <w:t xml:space="preserve"> </w:t>
      </w:r>
      <w:r w:rsidR="00A7248B" w:rsidRPr="00CD22D8">
        <w:rPr>
          <w:rFonts w:ascii="Garamond" w:hAnsi="Garamond"/>
          <w:sz w:val="25"/>
          <w:szCs w:val="25"/>
        </w:rPr>
        <w:t>2014</w:t>
      </w:r>
    </w:p>
    <w:p w14:paraId="331E0535" w14:textId="084C5C1E" w:rsidR="003C1440" w:rsidRPr="00CD22D8" w:rsidRDefault="00956A97" w:rsidP="00CD22D8">
      <w:pPr>
        <w:ind w:right="-360"/>
        <w:rPr>
          <w:rFonts w:ascii="Garamond" w:hAnsi="Garamond"/>
          <w:sz w:val="25"/>
          <w:szCs w:val="25"/>
        </w:rPr>
      </w:pPr>
      <w:r w:rsidRPr="00CD22D8">
        <w:rPr>
          <w:rFonts w:ascii="Garamond" w:hAnsi="Garamond"/>
          <w:sz w:val="25"/>
          <w:szCs w:val="25"/>
        </w:rPr>
        <w:t>In</w:t>
      </w:r>
      <w:r w:rsidR="003C1440" w:rsidRPr="00CD22D8">
        <w:rPr>
          <w:rFonts w:ascii="Garamond" w:hAnsi="Garamond"/>
          <w:sz w:val="25"/>
          <w:szCs w:val="25"/>
        </w:rPr>
        <w:t xml:space="preserve"> D</w:t>
      </w:r>
      <w:r w:rsidR="003373F4" w:rsidRPr="00CD22D8">
        <w:rPr>
          <w:rFonts w:ascii="Garamond" w:hAnsi="Garamond"/>
          <w:sz w:val="25"/>
          <w:szCs w:val="25"/>
        </w:rPr>
        <w:t>avid J</w:t>
      </w:r>
      <w:r w:rsidR="003C1440" w:rsidRPr="00CD22D8">
        <w:rPr>
          <w:rFonts w:ascii="Garamond" w:hAnsi="Garamond"/>
          <w:sz w:val="25"/>
          <w:szCs w:val="25"/>
        </w:rPr>
        <w:t>. Bennett and C</w:t>
      </w:r>
      <w:r w:rsidR="003373F4" w:rsidRPr="00CD22D8">
        <w:rPr>
          <w:rFonts w:ascii="Garamond" w:hAnsi="Garamond"/>
          <w:sz w:val="25"/>
          <w:szCs w:val="25"/>
        </w:rPr>
        <w:t>hristopher S</w:t>
      </w:r>
      <w:r w:rsidR="003C1440" w:rsidRPr="00CD22D8">
        <w:rPr>
          <w:rFonts w:ascii="Garamond" w:hAnsi="Garamond"/>
          <w:sz w:val="25"/>
          <w:szCs w:val="25"/>
        </w:rPr>
        <w:t xml:space="preserve">. Hill (Eds.), </w:t>
      </w:r>
      <w:r w:rsidR="003C1440" w:rsidRPr="00CD22D8">
        <w:rPr>
          <w:rFonts w:ascii="Garamond" w:hAnsi="Garamond"/>
          <w:i/>
          <w:sz w:val="25"/>
          <w:szCs w:val="25"/>
        </w:rPr>
        <w:t>Sensory Integration</w:t>
      </w:r>
      <w:r w:rsidR="00115079" w:rsidRPr="00CD22D8">
        <w:rPr>
          <w:rFonts w:ascii="Garamond" w:hAnsi="Garamond"/>
          <w:i/>
          <w:sz w:val="25"/>
          <w:szCs w:val="25"/>
        </w:rPr>
        <w:t xml:space="preserve"> and the Unity of Consciousness</w:t>
      </w:r>
      <w:r w:rsidR="00A7248B" w:rsidRPr="00CD22D8">
        <w:rPr>
          <w:rFonts w:ascii="Garamond" w:hAnsi="Garamond"/>
          <w:sz w:val="25"/>
          <w:szCs w:val="25"/>
        </w:rPr>
        <w:t xml:space="preserve">, </w:t>
      </w:r>
      <w:r w:rsidR="00B61EA3" w:rsidRPr="00CD22D8">
        <w:rPr>
          <w:rFonts w:ascii="Garamond" w:hAnsi="Garamond"/>
          <w:sz w:val="25"/>
          <w:szCs w:val="25"/>
        </w:rPr>
        <w:t>pp. 347-373</w:t>
      </w:r>
      <w:r w:rsidR="00154D18" w:rsidRPr="00CD22D8">
        <w:rPr>
          <w:rFonts w:ascii="Garamond" w:hAnsi="Garamond"/>
          <w:sz w:val="25"/>
          <w:szCs w:val="25"/>
        </w:rPr>
        <w:t xml:space="preserve">. </w:t>
      </w:r>
      <w:r w:rsidR="003C1440" w:rsidRPr="00CD22D8">
        <w:rPr>
          <w:rFonts w:ascii="Garamond" w:hAnsi="Garamond"/>
          <w:sz w:val="25"/>
          <w:szCs w:val="25"/>
        </w:rPr>
        <w:t>MIT Press.</w:t>
      </w:r>
      <w:r w:rsidR="003C10EC" w:rsidRPr="00CD22D8">
        <w:rPr>
          <w:rFonts w:ascii="Garamond" w:hAnsi="Garamond"/>
          <w:sz w:val="25"/>
          <w:szCs w:val="25"/>
        </w:rPr>
        <w:t xml:space="preserve"> </w:t>
      </w:r>
    </w:p>
    <w:p w14:paraId="1B88CFC5" w14:textId="2154E06C" w:rsidR="00A7248B" w:rsidRPr="00CD22D8" w:rsidRDefault="00CD22D8" w:rsidP="00CD22D8">
      <w:pPr>
        <w:ind w:right="-360" w:hanging="360"/>
        <w:rPr>
          <w:rFonts w:ascii="Garamond" w:hAnsi="Garamond"/>
          <w:sz w:val="25"/>
          <w:szCs w:val="25"/>
        </w:rPr>
      </w:pPr>
      <w:r>
        <w:rPr>
          <w:rFonts w:ascii="Garamond" w:hAnsi="Garamond"/>
          <w:sz w:val="25"/>
          <w:szCs w:val="25"/>
        </w:rPr>
        <w:t>8.</w:t>
      </w:r>
      <w:r>
        <w:rPr>
          <w:rFonts w:ascii="Garamond" w:hAnsi="Garamond"/>
          <w:sz w:val="25"/>
          <w:szCs w:val="25"/>
        </w:rPr>
        <w:tab/>
      </w:r>
      <w:r w:rsidR="00890D7E" w:rsidRPr="00CD22D8">
        <w:rPr>
          <w:rFonts w:ascii="Garamond" w:hAnsi="Garamond"/>
          <w:sz w:val="25"/>
          <w:szCs w:val="25"/>
        </w:rPr>
        <w:t>The unity of consciousness: Subjects and objectivity</w:t>
      </w:r>
      <w:r w:rsidR="003428B1" w:rsidRPr="00CD22D8">
        <w:rPr>
          <w:rFonts w:ascii="Garamond" w:hAnsi="Garamond"/>
          <w:sz w:val="25"/>
          <w:szCs w:val="25"/>
        </w:rPr>
        <w:t>.</w:t>
      </w:r>
      <w:r w:rsidR="00B61EA3" w:rsidRPr="00CD22D8">
        <w:rPr>
          <w:rFonts w:ascii="Garamond" w:hAnsi="Garamond"/>
          <w:sz w:val="25"/>
          <w:szCs w:val="25"/>
        </w:rPr>
        <w:t xml:space="preserve"> </w:t>
      </w:r>
      <w:r w:rsidR="00A7248B" w:rsidRPr="00CD22D8">
        <w:rPr>
          <w:rFonts w:ascii="Garamond" w:hAnsi="Garamond"/>
          <w:sz w:val="25"/>
          <w:szCs w:val="25"/>
        </w:rPr>
        <w:tab/>
      </w:r>
      <w:r w:rsidR="00A7248B" w:rsidRPr="00CD22D8">
        <w:rPr>
          <w:rFonts w:ascii="Garamond" w:hAnsi="Garamond"/>
          <w:sz w:val="25"/>
          <w:szCs w:val="25"/>
        </w:rPr>
        <w:tab/>
      </w:r>
      <w:r w:rsidR="00A7248B" w:rsidRPr="00CD22D8">
        <w:rPr>
          <w:rFonts w:ascii="Garamond" w:hAnsi="Garamond"/>
          <w:sz w:val="25"/>
          <w:szCs w:val="25"/>
        </w:rPr>
        <w:tab/>
      </w:r>
      <w:r w:rsidR="00A7248B" w:rsidRPr="00CD22D8">
        <w:rPr>
          <w:rFonts w:ascii="Garamond" w:hAnsi="Garamond"/>
          <w:sz w:val="25"/>
          <w:szCs w:val="25"/>
        </w:rPr>
        <w:tab/>
      </w:r>
      <w:r w:rsidR="00A7248B" w:rsidRPr="00CD22D8">
        <w:rPr>
          <w:rFonts w:ascii="Garamond" w:hAnsi="Garamond"/>
          <w:sz w:val="25"/>
          <w:szCs w:val="25"/>
        </w:rPr>
        <w:tab/>
      </w:r>
      <w:r w:rsidR="00A7248B" w:rsidRPr="00CD22D8">
        <w:rPr>
          <w:rFonts w:ascii="Garamond" w:hAnsi="Garamond"/>
          <w:sz w:val="25"/>
          <w:szCs w:val="25"/>
        </w:rPr>
        <w:tab/>
      </w:r>
      <w:r w:rsidR="00A7248B" w:rsidRPr="00CD22D8">
        <w:rPr>
          <w:rFonts w:ascii="Garamond" w:hAnsi="Garamond"/>
          <w:sz w:val="25"/>
          <w:szCs w:val="25"/>
        </w:rPr>
        <w:tab/>
      </w:r>
      <w:r w:rsidR="00A7248B" w:rsidRPr="00CD22D8">
        <w:rPr>
          <w:rFonts w:ascii="Garamond" w:hAnsi="Garamond"/>
          <w:sz w:val="25"/>
          <w:szCs w:val="25"/>
        </w:rPr>
        <w:tab/>
      </w:r>
      <w:r w:rsidR="00A7248B" w:rsidRPr="00CD22D8">
        <w:rPr>
          <w:rFonts w:ascii="Garamond" w:hAnsi="Garamond"/>
          <w:sz w:val="25"/>
          <w:szCs w:val="25"/>
        </w:rPr>
        <w:tab/>
      </w:r>
      <w:r w:rsidR="002831FA" w:rsidRPr="00CD22D8">
        <w:rPr>
          <w:rFonts w:ascii="Garamond" w:hAnsi="Garamond"/>
          <w:sz w:val="25"/>
          <w:szCs w:val="25"/>
        </w:rPr>
        <w:t xml:space="preserve">   </w:t>
      </w:r>
      <w:r w:rsidR="00254CB1">
        <w:rPr>
          <w:rFonts w:ascii="Garamond" w:hAnsi="Garamond"/>
          <w:sz w:val="25"/>
          <w:szCs w:val="25"/>
        </w:rPr>
        <w:t xml:space="preserve"> </w:t>
      </w:r>
      <w:r w:rsidR="00A7248B" w:rsidRPr="00CD22D8">
        <w:rPr>
          <w:rFonts w:ascii="Garamond" w:hAnsi="Garamond"/>
          <w:sz w:val="25"/>
          <w:szCs w:val="25"/>
        </w:rPr>
        <w:t>201</w:t>
      </w:r>
      <w:r w:rsidR="008A5C32" w:rsidRPr="00CD22D8">
        <w:rPr>
          <w:rFonts w:ascii="Garamond" w:hAnsi="Garamond"/>
          <w:sz w:val="25"/>
          <w:szCs w:val="25"/>
        </w:rPr>
        <w:t>2</w:t>
      </w:r>
    </w:p>
    <w:p w14:paraId="6C9C072A" w14:textId="0E1A21A1" w:rsidR="00890D7E" w:rsidRPr="00CD22D8" w:rsidRDefault="00890D7E" w:rsidP="00CD22D8">
      <w:pPr>
        <w:ind w:right="-360"/>
        <w:rPr>
          <w:rFonts w:ascii="Garamond" w:hAnsi="Garamond"/>
          <w:sz w:val="25"/>
          <w:szCs w:val="25"/>
        </w:rPr>
      </w:pPr>
      <w:r w:rsidRPr="00CD22D8">
        <w:rPr>
          <w:rFonts w:ascii="Garamond" w:hAnsi="Garamond"/>
          <w:i/>
          <w:sz w:val="25"/>
          <w:szCs w:val="25"/>
        </w:rPr>
        <w:t>Philosophical Studies</w:t>
      </w:r>
      <w:r w:rsidR="00B6119D" w:rsidRPr="00CD22D8">
        <w:rPr>
          <w:rFonts w:ascii="Garamond" w:hAnsi="Garamond"/>
          <w:i/>
          <w:sz w:val="25"/>
          <w:szCs w:val="25"/>
        </w:rPr>
        <w:t xml:space="preserve"> </w:t>
      </w:r>
      <w:r w:rsidR="00B6119D" w:rsidRPr="00CD22D8">
        <w:rPr>
          <w:rFonts w:ascii="Garamond" w:hAnsi="Garamond"/>
          <w:sz w:val="25"/>
          <w:szCs w:val="25"/>
        </w:rPr>
        <w:t>165: 671-692.</w:t>
      </w:r>
      <w:r w:rsidR="00544E8D" w:rsidRPr="00CD22D8">
        <w:rPr>
          <w:rFonts w:ascii="Garamond" w:hAnsi="Garamond"/>
          <w:sz w:val="25"/>
          <w:szCs w:val="25"/>
        </w:rPr>
        <w:t xml:space="preserve"> </w:t>
      </w:r>
    </w:p>
    <w:p w14:paraId="0EBFDC03" w14:textId="50324675" w:rsidR="00A7248B" w:rsidRPr="00CD22D8" w:rsidRDefault="00CD22D8" w:rsidP="00CD22D8">
      <w:pPr>
        <w:ind w:right="-360" w:hanging="360"/>
        <w:rPr>
          <w:rFonts w:ascii="Garamond" w:hAnsi="Garamond"/>
          <w:sz w:val="25"/>
          <w:szCs w:val="25"/>
        </w:rPr>
      </w:pPr>
      <w:r>
        <w:rPr>
          <w:rFonts w:ascii="Garamond" w:hAnsi="Garamond"/>
          <w:sz w:val="25"/>
          <w:szCs w:val="25"/>
        </w:rPr>
        <w:t>7.</w:t>
      </w:r>
      <w:r>
        <w:rPr>
          <w:rFonts w:ascii="Garamond" w:hAnsi="Garamond"/>
          <w:sz w:val="25"/>
          <w:szCs w:val="25"/>
        </w:rPr>
        <w:tab/>
      </w:r>
      <w:r w:rsidR="0038328E" w:rsidRPr="00CD22D8">
        <w:rPr>
          <w:rFonts w:ascii="Garamond" w:hAnsi="Garamond"/>
          <w:sz w:val="25"/>
          <w:szCs w:val="25"/>
        </w:rPr>
        <w:t xml:space="preserve">Intentions and unified agency: Insights </w:t>
      </w:r>
      <w:r w:rsidR="0024554D" w:rsidRPr="00CD22D8">
        <w:rPr>
          <w:rFonts w:ascii="Garamond" w:hAnsi="Garamond"/>
          <w:sz w:val="25"/>
          <w:szCs w:val="25"/>
        </w:rPr>
        <w:t>from the split-brain phenomenon</w:t>
      </w:r>
      <w:r w:rsidR="003428B1" w:rsidRPr="00CD22D8">
        <w:rPr>
          <w:rFonts w:ascii="Garamond" w:hAnsi="Garamond"/>
          <w:sz w:val="25"/>
          <w:szCs w:val="25"/>
        </w:rPr>
        <w:t>.</w:t>
      </w:r>
      <w:r w:rsidR="00B61EA3" w:rsidRPr="00CD22D8">
        <w:rPr>
          <w:rFonts w:ascii="Garamond" w:hAnsi="Garamond"/>
          <w:sz w:val="25"/>
          <w:szCs w:val="25"/>
        </w:rPr>
        <w:t xml:space="preserve"> </w:t>
      </w:r>
      <w:r w:rsidR="00A7248B" w:rsidRPr="00CD22D8">
        <w:rPr>
          <w:rFonts w:ascii="Garamond" w:hAnsi="Garamond"/>
          <w:sz w:val="25"/>
          <w:szCs w:val="25"/>
        </w:rPr>
        <w:tab/>
      </w:r>
      <w:r w:rsidR="00A7248B" w:rsidRPr="00CD22D8">
        <w:rPr>
          <w:rFonts w:ascii="Garamond" w:hAnsi="Garamond"/>
          <w:sz w:val="25"/>
          <w:szCs w:val="25"/>
        </w:rPr>
        <w:tab/>
      </w:r>
      <w:r w:rsidR="00A7248B" w:rsidRPr="00CD22D8">
        <w:rPr>
          <w:rFonts w:ascii="Garamond" w:hAnsi="Garamond"/>
          <w:sz w:val="25"/>
          <w:szCs w:val="25"/>
        </w:rPr>
        <w:tab/>
      </w:r>
      <w:r w:rsidR="00A7248B" w:rsidRPr="00CD22D8">
        <w:rPr>
          <w:rFonts w:ascii="Garamond" w:hAnsi="Garamond"/>
          <w:sz w:val="25"/>
          <w:szCs w:val="25"/>
        </w:rPr>
        <w:tab/>
      </w:r>
      <w:r w:rsidR="002831FA" w:rsidRPr="00CD22D8">
        <w:rPr>
          <w:rFonts w:ascii="Garamond" w:hAnsi="Garamond"/>
          <w:sz w:val="25"/>
          <w:szCs w:val="25"/>
        </w:rPr>
        <w:t xml:space="preserve">   </w:t>
      </w:r>
      <w:r w:rsidR="00254CB1">
        <w:rPr>
          <w:rFonts w:ascii="Garamond" w:hAnsi="Garamond"/>
          <w:sz w:val="25"/>
          <w:szCs w:val="25"/>
        </w:rPr>
        <w:t xml:space="preserve"> </w:t>
      </w:r>
      <w:r w:rsidR="00A7248B" w:rsidRPr="00CD22D8">
        <w:rPr>
          <w:rFonts w:ascii="Garamond" w:hAnsi="Garamond"/>
          <w:sz w:val="25"/>
          <w:szCs w:val="25"/>
        </w:rPr>
        <w:t>2012</w:t>
      </w:r>
    </w:p>
    <w:p w14:paraId="45BA1DA8" w14:textId="7C9C2EE4" w:rsidR="0038328E" w:rsidRPr="00CD22D8" w:rsidRDefault="0038328E" w:rsidP="00CD22D8">
      <w:pPr>
        <w:ind w:right="-360"/>
        <w:rPr>
          <w:rFonts w:ascii="Garamond" w:hAnsi="Garamond"/>
          <w:sz w:val="25"/>
          <w:szCs w:val="25"/>
        </w:rPr>
      </w:pPr>
      <w:r w:rsidRPr="00CD22D8">
        <w:rPr>
          <w:rFonts w:ascii="Garamond" w:hAnsi="Garamond"/>
          <w:i/>
          <w:sz w:val="25"/>
          <w:szCs w:val="25"/>
        </w:rPr>
        <w:t xml:space="preserve">Mind and Language </w:t>
      </w:r>
      <w:r w:rsidR="00B61EA3" w:rsidRPr="00CD22D8">
        <w:rPr>
          <w:rFonts w:ascii="Garamond" w:hAnsi="Garamond"/>
          <w:sz w:val="25"/>
          <w:szCs w:val="25"/>
        </w:rPr>
        <w:t>27</w:t>
      </w:r>
      <w:r w:rsidR="00A7248B" w:rsidRPr="00CD22D8">
        <w:rPr>
          <w:rFonts w:ascii="Garamond" w:hAnsi="Garamond"/>
          <w:sz w:val="25"/>
          <w:szCs w:val="25"/>
        </w:rPr>
        <w:t xml:space="preserve">: </w:t>
      </w:r>
      <w:r w:rsidRPr="00CD22D8">
        <w:rPr>
          <w:rFonts w:ascii="Garamond" w:hAnsi="Garamond"/>
          <w:sz w:val="25"/>
          <w:szCs w:val="25"/>
        </w:rPr>
        <w:t>570-594.</w:t>
      </w:r>
      <w:r w:rsidR="00544E8D" w:rsidRPr="00CD22D8">
        <w:rPr>
          <w:rFonts w:ascii="Garamond" w:hAnsi="Garamond"/>
          <w:sz w:val="25"/>
          <w:szCs w:val="25"/>
        </w:rPr>
        <w:t xml:space="preserve"> </w:t>
      </w:r>
    </w:p>
    <w:p w14:paraId="18F870F2" w14:textId="33C5CB53" w:rsidR="00A7248B" w:rsidRPr="00CD22D8" w:rsidRDefault="00CD22D8" w:rsidP="00CD22D8">
      <w:pPr>
        <w:ind w:right="-360" w:hanging="360"/>
        <w:rPr>
          <w:rFonts w:ascii="Garamond" w:hAnsi="Garamond"/>
          <w:sz w:val="25"/>
          <w:szCs w:val="25"/>
        </w:rPr>
      </w:pPr>
      <w:r>
        <w:rPr>
          <w:rFonts w:ascii="Garamond" w:hAnsi="Garamond"/>
          <w:sz w:val="25"/>
          <w:szCs w:val="25"/>
        </w:rPr>
        <w:t>6.</w:t>
      </w:r>
      <w:r>
        <w:rPr>
          <w:rFonts w:ascii="Garamond" w:hAnsi="Garamond"/>
          <w:sz w:val="25"/>
          <w:szCs w:val="25"/>
        </w:rPr>
        <w:tab/>
      </w:r>
      <w:r w:rsidR="00154D18" w:rsidRPr="00CD22D8">
        <w:rPr>
          <w:rFonts w:ascii="Garamond" w:hAnsi="Garamond"/>
          <w:sz w:val="25"/>
          <w:szCs w:val="25"/>
        </w:rPr>
        <w:t>The switch mode</w:t>
      </w:r>
      <w:r w:rsidR="00CF32C6" w:rsidRPr="00CD22D8">
        <w:rPr>
          <w:rFonts w:ascii="Garamond" w:hAnsi="Garamond"/>
          <w:sz w:val="25"/>
          <w:szCs w:val="25"/>
        </w:rPr>
        <w:t>l of split-brain consciousness</w:t>
      </w:r>
      <w:r w:rsidR="003428B1" w:rsidRPr="00CD22D8">
        <w:rPr>
          <w:rFonts w:ascii="Garamond" w:hAnsi="Garamond"/>
          <w:sz w:val="25"/>
          <w:szCs w:val="25"/>
        </w:rPr>
        <w:t>.</w:t>
      </w:r>
      <w:r w:rsidR="00B61EA3" w:rsidRPr="00CD22D8">
        <w:rPr>
          <w:rFonts w:ascii="Garamond" w:hAnsi="Garamond"/>
          <w:sz w:val="25"/>
          <w:szCs w:val="25"/>
        </w:rPr>
        <w:t xml:space="preserve"> </w:t>
      </w:r>
      <w:r w:rsidR="00A7248B" w:rsidRPr="00CD22D8">
        <w:rPr>
          <w:rFonts w:ascii="Garamond" w:hAnsi="Garamond"/>
          <w:sz w:val="25"/>
          <w:szCs w:val="25"/>
        </w:rPr>
        <w:tab/>
      </w:r>
      <w:r w:rsidR="00A7248B" w:rsidRPr="00CD22D8">
        <w:rPr>
          <w:rFonts w:ascii="Garamond" w:hAnsi="Garamond"/>
          <w:sz w:val="25"/>
          <w:szCs w:val="25"/>
        </w:rPr>
        <w:tab/>
      </w:r>
      <w:r w:rsidR="00A7248B" w:rsidRPr="00CD22D8">
        <w:rPr>
          <w:rFonts w:ascii="Garamond" w:hAnsi="Garamond"/>
          <w:sz w:val="25"/>
          <w:szCs w:val="25"/>
        </w:rPr>
        <w:tab/>
      </w:r>
      <w:r w:rsidR="00A7248B" w:rsidRPr="00CD22D8">
        <w:rPr>
          <w:rFonts w:ascii="Garamond" w:hAnsi="Garamond"/>
          <w:sz w:val="25"/>
          <w:szCs w:val="25"/>
        </w:rPr>
        <w:tab/>
      </w:r>
      <w:r w:rsidR="00A7248B" w:rsidRPr="00CD22D8">
        <w:rPr>
          <w:rFonts w:ascii="Garamond" w:hAnsi="Garamond"/>
          <w:sz w:val="25"/>
          <w:szCs w:val="25"/>
        </w:rPr>
        <w:tab/>
      </w:r>
      <w:r w:rsidR="00A7248B" w:rsidRPr="00CD22D8">
        <w:rPr>
          <w:rFonts w:ascii="Garamond" w:hAnsi="Garamond"/>
          <w:sz w:val="25"/>
          <w:szCs w:val="25"/>
        </w:rPr>
        <w:tab/>
      </w:r>
      <w:r w:rsidR="00A7248B" w:rsidRPr="00CD22D8">
        <w:rPr>
          <w:rFonts w:ascii="Garamond" w:hAnsi="Garamond"/>
          <w:sz w:val="25"/>
          <w:szCs w:val="25"/>
        </w:rPr>
        <w:tab/>
      </w:r>
      <w:r w:rsidR="00A7248B" w:rsidRPr="00CD22D8">
        <w:rPr>
          <w:rFonts w:ascii="Garamond" w:hAnsi="Garamond"/>
          <w:sz w:val="25"/>
          <w:szCs w:val="25"/>
        </w:rPr>
        <w:tab/>
      </w:r>
      <w:r w:rsidR="00A7248B" w:rsidRPr="00CD22D8">
        <w:rPr>
          <w:rFonts w:ascii="Garamond" w:hAnsi="Garamond"/>
          <w:sz w:val="25"/>
          <w:szCs w:val="25"/>
        </w:rPr>
        <w:tab/>
      </w:r>
      <w:r w:rsidR="00A7248B" w:rsidRPr="00CD22D8">
        <w:rPr>
          <w:rFonts w:ascii="Garamond" w:hAnsi="Garamond"/>
          <w:sz w:val="25"/>
          <w:szCs w:val="25"/>
        </w:rPr>
        <w:tab/>
      </w:r>
      <w:r w:rsidR="00A7248B" w:rsidRPr="00CD22D8">
        <w:rPr>
          <w:rFonts w:ascii="Garamond" w:hAnsi="Garamond"/>
          <w:sz w:val="25"/>
          <w:szCs w:val="25"/>
        </w:rPr>
        <w:tab/>
      </w:r>
      <w:r w:rsidR="002831FA" w:rsidRPr="00CD22D8">
        <w:rPr>
          <w:rFonts w:ascii="Garamond" w:hAnsi="Garamond"/>
          <w:sz w:val="25"/>
          <w:szCs w:val="25"/>
        </w:rPr>
        <w:t xml:space="preserve">   </w:t>
      </w:r>
      <w:r w:rsidR="00254CB1">
        <w:rPr>
          <w:rFonts w:ascii="Garamond" w:hAnsi="Garamond"/>
          <w:sz w:val="25"/>
          <w:szCs w:val="25"/>
        </w:rPr>
        <w:t xml:space="preserve"> </w:t>
      </w:r>
      <w:r w:rsidR="00A7248B" w:rsidRPr="00CD22D8">
        <w:rPr>
          <w:rFonts w:ascii="Garamond" w:hAnsi="Garamond"/>
          <w:sz w:val="25"/>
          <w:szCs w:val="25"/>
        </w:rPr>
        <w:t>2012</w:t>
      </w:r>
    </w:p>
    <w:p w14:paraId="7BB46D0F" w14:textId="6E0A374D" w:rsidR="00154D18" w:rsidRPr="00CD22D8" w:rsidRDefault="00154D18" w:rsidP="00CD22D8">
      <w:pPr>
        <w:ind w:right="-360"/>
        <w:rPr>
          <w:rFonts w:ascii="Garamond" w:hAnsi="Garamond"/>
          <w:sz w:val="25"/>
          <w:szCs w:val="25"/>
        </w:rPr>
      </w:pPr>
      <w:r w:rsidRPr="00CD22D8">
        <w:rPr>
          <w:rFonts w:ascii="Garamond" w:hAnsi="Garamond"/>
          <w:i/>
          <w:sz w:val="25"/>
          <w:szCs w:val="25"/>
        </w:rPr>
        <w:t>Philosophical Psychology</w:t>
      </w:r>
      <w:r w:rsidR="00B61EA3" w:rsidRPr="00CD22D8">
        <w:rPr>
          <w:rFonts w:ascii="Garamond" w:hAnsi="Garamond"/>
          <w:sz w:val="25"/>
          <w:szCs w:val="25"/>
        </w:rPr>
        <w:t xml:space="preserve"> 25</w:t>
      </w:r>
      <w:r w:rsidRPr="00CD22D8">
        <w:rPr>
          <w:rFonts w:ascii="Garamond" w:hAnsi="Garamond"/>
          <w:sz w:val="25"/>
          <w:szCs w:val="25"/>
        </w:rPr>
        <w:t>: 203-226.</w:t>
      </w:r>
    </w:p>
    <w:p w14:paraId="048A40CE" w14:textId="4615FA4E" w:rsidR="00A7248B" w:rsidRPr="00CD22D8" w:rsidRDefault="00CD22D8" w:rsidP="00CD22D8">
      <w:pPr>
        <w:ind w:right="-360" w:hanging="360"/>
        <w:rPr>
          <w:rFonts w:ascii="Garamond" w:hAnsi="Garamond"/>
          <w:sz w:val="25"/>
          <w:szCs w:val="25"/>
        </w:rPr>
      </w:pPr>
      <w:r>
        <w:rPr>
          <w:rFonts w:ascii="Garamond" w:hAnsi="Garamond"/>
          <w:sz w:val="25"/>
          <w:szCs w:val="25"/>
        </w:rPr>
        <w:t>5.</w:t>
      </w:r>
      <w:r>
        <w:rPr>
          <w:rFonts w:ascii="Garamond" w:hAnsi="Garamond"/>
          <w:sz w:val="25"/>
          <w:szCs w:val="25"/>
        </w:rPr>
        <w:tab/>
      </w:r>
      <w:r w:rsidR="004316B1" w:rsidRPr="00CD22D8">
        <w:rPr>
          <w:rFonts w:ascii="Garamond" w:hAnsi="Garamond"/>
          <w:sz w:val="25"/>
          <w:szCs w:val="25"/>
        </w:rPr>
        <w:t>Two unities of consciousness</w:t>
      </w:r>
      <w:r w:rsidR="003C10EC" w:rsidRPr="00CD22D8">
        <w:rPr>
          <w:rFonts w:ascii="Garamond" w:hAnsi="Garamond"/>
          <w:sz w:val="25"/>
          <w:szCs w:val="25"/>
        </w:rPr>
        <w:t xml:space="preserve">. </w:t>
      </w:r>
      <w:r w:rsidR="00A7248B" w:rsidRPr="00CD22D8">
        <w:rPr>
          <w:rFonts w:ascii="Garamond" w:hAnsi="Garamond"/>
          <w:sz w:val="25"/>
          <w:szCs w:val="25"/>
        </w:rPr>
        <w:tab/>
      </w:r>
      <w:r w:rsidR="00A7248B" w:rsidRPr="00CD22D8">
        <w:rPr>
          <w:rFonts w:ascii="Garamond" w:hAnsi="Garamond"/>
          <w:sz w:val="25"/>
          <w:szCs w:val="25"/>
        </w:rPr>
        <w:tab/>
      </w:r>
      <w:r w:rsidR="00A7248B" w:rsidRPr="00CD22D8">
        <w:rPr>
          <w:rFonts w:ascii="Garamond" w:hAnsi="Garamond"/>
          <w:sz w:val="25"/>
          <w:szCs w:val="25"/>
        </w:rPr>
        <w:tab/>
      </w:r>
      <w:r w:rsidR="00A7248B" w:rsidRPr="00CD22D8">
        <w:rPr>
          <w:rFonts w:ascii="Garamond" w:hAnsi="Garamond"/>
          <w:sz w:val="25"/>
          <w:szCs w:val="25"/>
        </w:rPr>
        <w:tab/>
      </w:r>
      <w:r w:rsidR="00A7248B" w:rsidRPr="00CD22D8">
        <w:rPr>
          <w:rFonts w:ascii="Garamond" w:hAnsi="Garamond"/>
          <w:sz w:val="25"/>
          <w:szCs w:val="25"/>
        </w:rPr>
        <w:tab/>
      </w:r>
      <w:r w:rsidR="00A7248B" w:rsidRPr="00CD22D8">
        <w:rPr>
          <w:rFonts w:ascii="Garamond" w:hAnsi="Garamond"/>
          <w:sz w:val="25"/>
          <w:szCs w:val="25"/>
        </w:rPr>
        <w:tab/>
      </w:r>
      <w:r w:rsidR="00A7248B" w:rsidRPr="00CD22D8">
        <w:rPr>
          <w:rFonts w:ascii="Garamond" w:hAnsi="Garamond"/>
          <w:sz w:val="25"/>
          <w:szCs w:val="25"/>
        </w:rPr>
        <w:tab/>
      </w:r>
      <w:r w:rsidR="00A7248B" w:rsidRPr="00CD22D8">
        <w:rPr>
          <w:rFonts w:ascii="Garamond" w:hAnsi="Garamond"/>
          <w:sz w:val="25"/>
          <w:szCs w:val="25"/>
        </w:rPr>
        <w:tab/>
      </w:r>
      <w:r w:rsidR="00A7248B" w:rsidRPr="00CD22D8">
        <w:rPr>
          <w:rFonts w:ascii="Garamond" w:hAnsi="Garamond"/>
          <w:sz w:val="25"/>
          <w:szCs w:val="25"/>
        </w:rPr>
        <w:tab/>
      </w:r>
      <w:r w:rsidR="00A7248B" w:rsidRPr="00CD22D8">
        <w:rPr>
          <w:rFonts w:ascii="Garamond" w:hAnsi="Garamond"/>
          <w:sz w:val="25"/>
          <w:szCs w:val="25"/>
        </w:rPr>
        <w:tab/>
      </w:r>
      <w:r w:rsidR="00A7248B" w:rsidRPr="00CD22D8">
        <w:rPr>
          <w:rFonts w:ascii="Garamond" w:hAnsi="Garamond"/>
          <w:sz w:val="25"/>
          <w:szCs w:val="25"/>
        </w:rPr>
        <w:tab/>
      </w:r>
      <w:r w:rsidR="00A7248B" w:rsidRPr="00CD22D8">
        <w:rPr>
          <w:rFonts w:ascii="Garamond" w:hAnsi="Garamond"/>
          <w:sz w:val="25"/>
          <w:szCs w:val="25"/>
        </w:rPr>
        <w:tab/>
      </w:r>
      <w:r w:rsidR="00A7248B" w:rsidRPr="00CD22D8">
        <w:rPr>
          <w:rFonts w:ascii="Garamond" w:hAnsi="Garamond"/>
          <w:sz w:val="25"/>
          <w:szCs w:val="25"/>
        </w:rPr>
        <w:tab/>
      </w:r>
      <w:r w:rsidR="00A7248B" w:rsidRPr="00CD22D8">
        <w:rPr>
          <w:rFonts w:ascii="Garamond" w:hAnsi="Garamond"/>
          <w:sz w:val="25"/>
          <w:szCs w:val="25"/>
        </w:rPr>
        <w:tab/>
      </w:r>
      <w:r w:rsidR="00A7248B" w:rsidRPr="00CD22D8">
        <w:rPr>
          <w:rFonts w:ascii="Garamond" w:hAnsi="Garamond"/>
          <w:sz w:val="25"/>
          <w:szCs w:val="25"/>
        </w:rPr>
        <w:tab/>
      </w:r>
      <w:r w:rsidR="002831FA" w:rsidRPr="00CD22D8">
        <w:rPr>
          <w:rFonts w:ascii="Garamond" w:hAnsi="Garamond"/>
          <w:sz w:val="25"/>
          <w:szCs w:val="25"/>
        </w:rPr>
        <w:t xml:space="preserve">   </w:t>
      </w:r>
      <w:r w:rsidR="00254CB1">
        <w:rPr>
          <w:rFonts w:ascii="Garamond" w:hAnsi="Garamond"/>
          <w:sz w:val="25"/>
          <w:szCs w:val="25"/>
        </w:rPr>
        <w:t xml:space="preserve"> </w:t>
      </w:r>
      <w:r w:rsidR="00A7248B" w:rsidRPr="00CD22D8">
        <w:rPr>
          <w:rFonts w:ascii="Garamond" w:hAnsi="Garamond"/>
          <w:sz w:val="25"/>
          <w:szCs w:val="25"/>
        </w:rPr>
        <w:t>2010</w:t>
      </w:r>
    </w:p>
    <w:p w14:paraId="3649E79F" w14:textId="499EA45D" w:rsidR="0024554D" w:rsidRPr="00CD22D8" w:rsidRDefault="00D07224" w:rsidP="00CD22D8">
      <w:pPr>
        <w:ind w:right="-360"/>
        <w:rPr>
          <w:rFonts w:ascii="Garamond" w:hAnsi="Garamond"/>
          <w:sz w:val="25"/>
          <w:szCs w:val="25"/>
        </w:rPr>
      </w:pPr>
      <w:r w:rsidRPr="00CD22D8">
        <w:rPr>
          <w:rFonts w:ascii="Garamond" w:hAnsi="Garamond"/>
          <w:i/>
          <w:sz w:val="25"/>
          <w:szCs w:val="25"/>
        </w:rPr>
        <w:t>The</w:t>
      </w:r>
      <w:r w:rsidR="00C710D1" w:rsidRPr="00CD22D8">
        <w:rPr>
          <w:rFonts w:ascii="Garamond" w:hAnsi="Garamond"/>
          <w:sz w:val="25"/>
          <w:szCs w:val="25"/>
        </w:rPr>
        <w:t xml:space="preserve"> </w:t>
      </w:r>
      <w:r w:rsidR="00C710D1" w:rsidRPr="00CD22D8">
        <w:rPr>
          <w:rFonts w:ascii="Garamond" w:hAnsi="Garamond"/>
          <w:i/>
          <w:sz w:val="25"/>
          <w:szCs w:val="25"/>
        </w:rPr>
        <w:t>European Journal of Philosophy</w:t>
      </w:r>
      <w:r w:rsidR="00890D7E" w:rsidRPr="00CD22D8">
        <w:rPr>
          <w:rFonts w:ascii="Garamond" w:hAnsi="Garamond"/>
          <w:sz w:val="25"/>
          <w:szCs w:val="25"/>
        </w:rPr>
        <w:t xml:space="preserve"> </w:t>
      </w:r>
      <w:r w:rsidR="00B61EA3" w:rsidRPr="00CD22D8">
        <w:rPr>
          <w:rFonts w:ascii="Garamond" w:hAnsi="Garamond"/>
          <w:sz w:val="25"/>
          <w:szCs w:val="25"/>
        </w:rPr>
        <w:t>21</w:t>
      </w:r>
      <w:r w:rsidR="00B6119D" w:rsidRPr="00CD22D8">
        <w:rPr>
          <w:rFonts w:ascii="Garamond" w:hAnsi="Garamond"/>
          <w:sz w:val="25"/>
          <w:szCs w:val="25"/>
        </w:rPr>
        <w:t>: 197-218.</w:t>
      </w:r>
      <w:r w:rsidR="00544E8D" w:rsidRPr="00CD22D8">
        <w:rPr>
          <w:rFonts w:ascii="Garamond" w:hAnsi="Garamond"/>
          <w:sz w:val="25"/>
          <w:szCs w:val="25"/>
        </w:rPr>
        <w:t xml:space="preserve"> </w:t>
      </w:r>
    </w:p>
    <w:p w14:paraId="0994C39D" w14:textId="5430634B" w:rsidR="00A7248B" w:rsidRPr="00CD22D8" w:rsidRDefault="00CD22D8" w:rsidP="00CD22D8">
      <w:pPr>
        <w:ind w:right="-360" w:hanging="360"/>
        <w:rPr>
          <w:rFonts w:ascii="Garamond" w:hAnsi="Garamond"/>
          <w:sz w:val="25"/>
          <w:szCs w:val="25"/>
        </w:rPr>
      </w:pPr>
      <w:r>
        <w:rPr>
          <w:rFonts w:ascii="Garamond" w:hAnsi="Garamond"/>
          <w:sz w:val="25"/>
          <w:szCs w:val="25"/>
        </w:rPr>
        <w:t>4.</w:t>
      </w:r>
      <w:r>
        <w:rPr>
          <w:rFonts w:ascii="Garamond" w:hAnsi="Garamond"/>
          <w:sz w:val="25"/>
          <w:szCs w:val="25"/>
        </w:rPr>
        <w:tab/>
      </w:r>
      <w:r w:rsidR="008348F0" w:rsidRPr="00CD22D8">
        <w:rPr>
          <w:rFonts w:ascii="Garamond" w:hAnsi="Garamond"/>
          <w:sz w:val="25"/>
          <w:szCs w:val="25"/>
        </w:rPr>
        <w:t>Killing with kindness: Nature, nurture, and the female serial kille</w:t>
      </w:r>
      <w:r w:rsidR="00CF32C6" w:rsidRPr="00CD22D8">
        <w:rPr>
          <w:rFonts w:ascii="Garamond" w:hAnsi="Garamond"/>
          <w:sz w:val="25"/>
          <w:szCs w:val="25"/>
        </w:rPr>
        <w:t>r</w:t>
      </w:r>
      <w:r w:rsidR="00B61EA3" w:rsidRPr="00CD22D8">
        <w:rPr>
          <w:rFonts w:ascii="Garamond" w:hAnsi="Garamond"/>
          <w:sz w:val="25"/>
          <w:szCs w:val="25"/>
        </w:rPr>
        <w:t xml:space="preserve">. </w:t>
      </w:r>
      <w:r w:rsidR="00A7248B" w:rsidRPr="00CD22D8">
        <w:rPr>
          <w:rFonts w:ascii="Garamond" w:hAnsi="Garamond"/>
          <w:sz w:val="25"/>
          <w:szCs w:val="25"/>
        </w:rPr>
        <w:tab/>
      </w:r>
      <w:r w:rsidR="00A7248B" w:rsidRPr="00CD22D8">
        <w:rPr>
          <w:rFonts w:ascii="Garamond" w:hAnsi="Garamond"/>
          <w:sz w:val="25"/>
          <w:szCs w:val="25"/>
        </w:rPr>
        <w:tab/>
      </w:r>
      <w:r w:rsidR="00A7248B" w:rsidRPr="00CD22D8">
        <w:rPr>
          <w:rFonts w:ascii="Garamond" w:hAnsi="Garamond"/>
          <w:sz w:val="25"/>
          <w:szCs w:val="25"/>
        </w:rPr>
        <w:tab/>
      </w:r>
      <w:r w:rsidR="00A7248B" w:rsidRPr="00CD22D8">
        <w:rPr>
          <w:rFonts w:ascii="Garamond" w:hAnsi="Garamond"/>
          <w:sz w:val="25"/>
          <w:szCs w:val="25"/>
        </w:rPr>
        <w:tab/>
      </w:r>
      <w:r w:rsidR="00A7248B" w:rsidRPr="00CD22D8">
        <w:rPr>
          <w:rFonts w:ascii="Garamond" w:hAnsi="Garamond"/>
          <w:sz w:val="25"/>
          <w:szCs w:val="25"/>
        </w:rPr>
        <w:tab/>
      </w:r>
      <w:r w:rsidR="00A7248B" w:rsidRPr="00CD22D8">
        <w:rPr>
          <w:rFonts w:ascii="Garamond" w:hAnsi="Garamond"/>
          <w:sz w:val="25"/>
          <w:szCs w:val="25"/>
        </w:rPr>
        <w:tab/>
      </w:r>
      <w:r w:rsidR="002831FA" w:rsidRPr="00CD22D8">
        <w:rPr>
          <w:rFonts w:ascii="Garamond" w:hAnsi="Garamond"/>
          <w:sz w:val="25"/>
          <w:szCs w:val="25"/>
        </w:rPr>
        <w:t xml:space="preserve">   </w:t>
      </w:r>
      <w:r w:rsidR="00254CB1">
        <w:rPr>
          <w:rFonts w:ascii="Garamond" w:hAnsi="Garamond"/>
          <w:sz w:val="25"/>
          <w:szCs w:val="25"/>
        </w:rPr>
        <w:t xml:space="preserve"> </w:t>
      </w:r>
      <w:r w:rsidR="00A7248B" w:rsidRPr="00CD22D8">
        <w:rPr>
          <w:rFonts w:ascii="Garamond" w:hAnsi="Garamond"/>
          <w:sz w:val="25"/>
          <w:szCs w:val="25"/>
        </w:rPr>
        <w:t>2010</w:t>
      </w:r>
    </w:p>
    <w:p w14:paraId="4BAEC600" w14:textId="562DD489" w:rsidR="008348F0" w:rsidRPr="00CD22D8" w:rsidRDefault="008348F0" w:rsidP="00CD22D8">
      <w:pPr>
        <w:ind w:right="-360"/>
        <w:rPr>
          <w:rFonts w:ascii="Garamond" w:hAnsi="Garamond"/>
          <w:sz w:val="25"/>
          <w:szCs w:val="25"/>
        </w:rPr>
      </w:pPr>
      <w:r w:rsidRPr="00CD22D8">
        <w:rPr>
          <w:rFonts w:ascii="Garamond" w:hAnsi="Garamond"/>
          <w:sz w:val="25"/>
          <w:szCs w:val="25"/>
        </w:rPr>
        <w:t xml:space="preserve">In S. Waller (Ed.), </w:t>
      </w:r>
      <w:r w:rsidRPr="00CD22D8">
        <w:rPr>
          <w:rFonts w:ascii="Garamond" w:hAnsi="Garamond"/>
          <w:i/>
          <w:sz w:val="25"/>
          <w:szCs w:val="25"/>
        </w:rPr>
        <w:t>Serial Killers and Philosophy</w:t>
      </w:r>
      <w:r w:rsidR="00A7248B" w:rsidRPr="00CD22D8">
        <w:rPr>
          <w:rFonts w:ascii="Garamond" w:hAnsi="Garamond"/>
          <w:i/>
          <w:sz w:val="25"/>
          <w:szCs w:val="25"/>
        </w:rPr>
        <w:t xml:space="preserve">. </w:t>
      </w:r>
      <w:r w:rsidRPr="00CD22D8">
        <w:rPr>
          <w:rFonts w:ascii="Garamond" w:hAnsi="Garamond"/>
          <w:sz w:val="25"/>
          <w:szCs w:val="25"/>
        </w:rPr>
        <w:t xml:space="preserve">Blackwell. </w:t>
      </w:r>
      <w:r w:rsidR="00B61EA3" w:rsidRPr="00CD22D8">
        <w:rPr>
          <w:rFonts w:ascii="Garamond" w:hAnsi="Garamond"/>
          <w:sz w:val="25"/>
          <w:szCs w:val="25"/>
        </w:rPr>
        <w:t>[with Harold Schechter]</w:t>
      </w:r>
    </w:p>
    <w:p w14:paraId="5630AF26" w14:textId="5F5E0FBB" w:rsidR="00A7248B" w:rsidRPr="00CD22D8" w:rsidRDefault="00CD22D8" w:rsidP="00CD22D8">
      <w:pPr>
        <w:ind w:right="-360" w:hanging="360"/>
        <w:rPr>
          <w:rFonts w:ascii="Garamond" w:hAnsi="Garamond"/>
          <w:sz w:val="25"/>
          <w:szCs w:val="25"/>
        </w:rPr>
      </w:pPr>
      <w:r>
        <w:rPr>
          <w:rFonts w:ascii="Garamond" w:hAnsi="Garamond"/>
          <w:sz w:val="25"/>
          <w:szCs w:val="25"/>
        </w:rPr>
        <w:t>3.</w:t>
      </w:r>
      <w:r>
        <w:rPr>
          <w:rFonts w:ascii="Garamond" w:hAnsi="Garamond"/>
          <w:sz w:val="25"/>
          <w:szCs w:val="25"/>
        </w:rPr>
        <w:tab/>
      </w:r>
      <w:r w:rsidR="001B2B73" w:rsidRPr="00CD22D8">
        <w:rPr>
          <w:rFonts w:ascii="Garamond" w:hAnsi="Garamond"/>
          <w:sz w:val="25"/>
          <w:szCs w:val="25"/>
        </w:rPr>
        <w:t>Individuating mental</w:t>
      </w:r>
      <w:r w:rsidR="00414B9A" w:rsidRPr="00CD22D8">
        <w:rPr>
          <w:rFonts w:ascii="Garamond" w:hAnsi="Garamond"/>
          <w:sz w:val="25"/>
          <w:szCs w:val="25"/>
        </w:rPr>
        <w:t xml:space="preserve"> tokens: </w:t>
      </w:r>
      <w:r w:rsidR="00E151F9" w:rsidRPr="00CD22D8">
        <w:rPr>
          <w:rFonts w:ascii="Garamond" w:hAnsi="Garamond"/>
          <w:sz w:val="25"/>
          <w:szCs w:val="25"/>
        </w:rPr>
        <w:t>T</w:t>
      </w:r>
      <w:r w:rsidR="00414B9A" w:rsidRPr="00CD22D8">
        <w:rPr>
          <w:rFonts w:ascii="Garamond" w:hAnsi="Garamond"/>
          <w:sz w:val="25"/>
          <w:szCs w:val="25"/>
        </w:rPr>
        <w:t>he s</w:t>
      </w:r>
      <w:r w:rsidR="00CF32C6" w:rsidRPr="00CD22D8">
        <w:rPr>
          <w:rFonts w:ascii="Garamond" w:hAnsi="Garamond"/>
          <w:sz w:val="25"/>
          <w:szCs w:val="25"/>
        </w:rPr>
        <w:t>plit-brain case</w:t>
      </w:r>
      <w:r w:rsidR="00B61EA3" w:rsidRPr="00CD22D8">
        <w:rPr>
          <w:rFonts w:ascii="Garamond" w:hAnsi="Garamond"/>
          <w:sz w:val="25"/>
          <w:szCs w:val="25"/>
        </w:rPr>
        <w:t xml:space="preserve">. </w:t>
      </w:r>
      <w:r w:rsidR="00A7248B" w:rsidRPr="00CD22D8">
        <w:rPr>
          <w:rFonts w:ascii="Garamond" w:hAnsi="Garamond"/>
          <w:sz w:val="25"/>
          <w:szCs w:val="25"/>
        </w:rPr>
        <w:tab/>
      </w:r>
      <w:r w:rsidR="00A7248B" w:rsidRPr="00CD22D8">
        <w:rPr>
          <w:rFonts w:ascii="Garamond" w:hAnsi="Garamond"/>
          <w:sz w:val="25"/>
          <w:szCs w:val="25"/>
        </w:rPr>
        <w:tab/>
      </w:r>
      <w:r w:rsidR="00A7248B" w:rsidRPr="00CD22D8">
        <w:rPr>
          <w:rFonts w:ascii="Garamond" w:hAnsi="Garamond"/>
          <w:sz w:val="25"/>
          <w:szCs w:val="25"/>
        </w:rPr>
        <w:tab/>
      </w:r>
      <w:r w:rsidR="00A7248B" w:rsidRPr="00CD22D8">
        <w:rPr>
          <w:rFonts w:ascii="Garamond" w:hAnsi="Garamond"/>
          <w:sz w:val="25"/>
          <w:szCs w:val="25"/>
        </w:rPr>
        <w:tab/>
      </w:r>
      <w:r w:rsidR="00A7248B" w:rsidRPr="00CD22D8">
        <w:rPr>
          <w:rFonts w:ascii="Garamond" w:hAnsi="Garamond"/>
          <w:sz w:val="25"/>
          <w:szCs w:val="25"/>
        </w:rPr>
        <w:tab/>
      </w:r>
      <w:r w:rsidR="00A7248B" w:rsidRPr="00CD22D8">
        <w:rPr>
          <w:rFonts w:ascii="Garamond" w:hAnsi="Garamond"/>
          <w:sz w:val="25"/>
          <w:szCs w:val="25"/>
        </w:rPr>
        <w:tab/>
      </w:r>
      <w:r w:rsidR="00A7248B" w:rsidRPr="00CD22D8">
        <w:rPr>
          <w:rFonts w:ascii="Garamond" w:hAnsi="Garamond"/>
          <w:sz w:val="25"/>
          <w:szCs w:val="25"/>
        </w:rPr>
        <w:tab/>
      </w:r>
      <w:r w:rsidR="00A7248B" w:rsidRPr="00CD22D8">
        <w:rPr>
          <w:rFonts w:ascii="Garamond" w:hAnsi="Garamond"/>
          <w:sz w:val="25"/>
          <w:szCs w:val="25"/>
        </w:rPr>
        <w:tab/>
      </w:r>
      <w:r w:rsidR="00A7248B" w:rsidRPr="00CD22D8">
        <w:rPr>
          <w:rFonts w:ascii="Garamond" w:hAnsi="Garamond"/>
          <w:sz w:val="25"/>
          <w:szCs w:val="25"/>
        </w:rPr>
        <w:tab/>
      </w:r>
      <w:r w:rsidR="00A7248B" w:rsidRPr="00CD22D8">
        <w:rPr>
          <w:rFonts w:ascii="Garamond" w:hAnsi="Garamond"/>
          <w:sz w:val="25"/>
          <w:szCs w:val="25"/>
        </w:rPr>
        <w:tab/>
      </w:r>
      <w:r w:rsidR="002831FA" w:rsidRPr="00CD22D8">
        <w:rPr>
          <w:rFonts w:ascii="Garamond" w:hAnsi="Garamond"/>
          <w:sz w:val="25"/>
          <w:szCs w:val="25"/>
        </w:rPr>
        <w:t xml:space="preserve">   </w:t>
      </w:r>
      <w:r w:rsidR="00254CB1">
        <w:rPr>
          <w:rFonts w:ascii="Garamond" w:hAnsi="Garamond"/>
          <w:sz w:val="25"/>
          <w:szCs w:val="25"/>
        </w:rPr>
        <w:t xml:space="preserve"> </w:t>
      </w:r>
      <w:r w:rsidR="00A7248B" w:rsidRPr="00CD22D8">
        <w:rPr>
          <w:rFonts w:ascii="Garamond" w:hAnsi="Garamond"/>
          <w:sz w:val="25"/>
          <w:szCs w:val="25"/>
        </w:rPr>
        <w:t>2010</w:t>
      </w:r>
    </w:p>
    <w:p w14:paraId="066F6988" w14:textId="760F4DBF" w:rsidR="00276F2C" w:rsidRPr="00CD22D8" w:rsidRDefault="003B26CD" w:rsidP="00CD22D8">
      <w:pPr>
        <w:ind w:right="-360"/>
        <w:rPr>
          <w:rFonts w:ascii="Garamond" w:hAnsi="Garamond"/>
          <w:sz w:val="25"/>
          <w:szCs w:val="25"/>
        </w:rPr>
      </w:pPr>
      <w:r w:rsidRPr="00CD22D8">
        <w:rPr>
          <w:rFonts w:ascii="Garamond" w:hAnsi="Garamond"/>
          <w:i/>
          <w:sz w:val="25"/>
          <w:szCs w:val="25"/>
        </w:rPr>
        <w:t xml:space="preserve">Philosophia </w:t>
      </w:r>
      <w:r w:rsidR="00B61EA3" w:rsidRPr="00CD22D8">
        <w:rPr>
          <w:rFonts w:ascii="Garamond" w:hAnsi="Garamond"/>
          <w:sz w:val="25"/>
          <w:szCs w:val="25"/>
        </w:rPr>
        <w:t>38</w:t>
      </w:r>
      <w:r w:rsidR="00A7248B" w:rsidRPr="00CD22D8">
        <w:rPr>
          <w:rFonts w:ascii="Garamond" w:hAnsi="Garamond"/>
          <w:sz w:val="25"/>
          <w:szCs w:val="25"/>
        </w:rPr>
        <w:t xml:space="preserve">: </w:t>
      </w:r>
      <w:r w:rsidR="00B6119D" w:rsidRPr="00CD22D8">
        <w:rPr>
          <w:rFonts w:ascii="Garamond" w:hAnsi="Garamond"/>
          <w:sz w:val="25"/>
          <w:szCs w:val="25"/>
        </w:rPr>
        <w:t>195-216.</w:t>
      </w:r>
      <w:r w:rsidR="00544E8D" w:rsidRPr="00CD22D8">
        <w:rPr>
          <w:rFonts w:ascii="Garamond" w:hAnsi="Garamond"/>
          <w:sz w:val="25"/>
          <w:szCs w:val="25"/>
        </w:rPr>
        <w:t xml:space="preserve"> </w:t>
      </w:r>
    </w:p>
    <w:p w14:paraId="1645DB5D" w14:textId="368E70D2" w:rsidR="00A7248B" w:rsidRPr="00CD22D8" w:rsidRDefault="00CD22D8" w:rsidP="00CD22D8">
      <w:pPr>
        <w:ind w:right="-360" w:hanging="360"/>
        <w:rPr>
          <w:rFonts w:ascii="Garamond" w:hAnsi="Garamond"/>
          <w:sz w:val="25"/>
          <w:szCs w:val="25"/>
        </w:rPr>
      </w:pPr>
      <w:r>
        <w:rPr>
          <w:rFonts w:ascii="Garamond" w:hAnsi="Garamond"/>
          <w:sz w:val="25"/>
          <w:szCs w:val="25"/>
        </w:rPr>
        <w:t>2.</w:t>
      </w:r>
      <w:r>
        <w:rPr>
          <w:rFonts w:ascii="Garamond" w:hAnsi="Garamond"/>
          <w:sz w:val="25"/>
          <w:szCs w:val="25"/>
        </w:rPr>
        <w:tab/>
      </w:r>
      <w:r w:rsidR="0057179A" w:rsidRPr="00CD22D8">
        <w:rPr>
          <w:rFonts w:ascii="Garamond" w:hAnsi="Garamond"/>
          <w:sz w:val="25"/>
          <w:szCs w:val="25"/>
        </w:rPr>
        <w:t>Persons and psychologica</w:t>
      </w:r>
      <w:r w:rsidR="00CF32C6" w:rsidRPr="00CD22D8">
        <w:rPr>
          <w:rFonts w:ascii="Garamond" w:hAnsi="Garamond"/>
          <w:sz w:val="25"/>
          <w:szCs w:val="25"/>
        </w:rPr>
        <w:t>l frameworks: A critique of Tye</w:t>
      </w:r>
      <w:r w:rsidR="003428B1" w:rsidRPr="00CD22D8">
        <w:rPr>
          <w:rFonts w:ascii="Garamond" w:hAnsi="Garamond"/>
          <w:sz w:val="25"/>
          <w:szCs w:val="25"/>
        </w:rPr>
        <w:t>.</w:t>
      </w:r>
      <w:r w:rsidR="00B61EA3" w:rsidRPr="00CD22D8">
        <w:rPr>
          <w:rFonts w:ascii="Garamond" w:hAnsi="Garamond"/>
          <w:sz w:val="25"/>
          <w:szCs w:val="25"/>
        </w:rPr>
        <w:t xml:space="preserve"> </w:t>
      </w:r>
      <w:r w:rsidR="00A7248B" w:rsidRPr="00CD22D8">
        <w:rPr>
          <w:rFonts w:ascii="Garamond" w:hAnsi="Garamond"/>
          <w:sz w:val="25"/>
          <w:szCs w:val="25"/>
        </w:rPr>
        <w:tab/>
      </w:r>
      <w:r w:rsidR="00A7248B" w:rsidRPr="00CD22D8">
        <w:rPr>
          <w:rFonts w:ascii="Garamond" w:hAnsi="Garamond"/>
          <w:sz w:val="25"/>
          <w:szCs w:val="25"/>
        </w:rPr>
        <w:tab/>
      </w:r>
      <w:r w:rsidR="00A7248B" w:rsidRPr="00CD22D8">
        <w:rPr>
          <w:rFonts w:ascii="Garamond" w:hAnsi="Garamond"/>
          <w:sz w:val="25"/>
          <w:szCs w:val="25"/>
        </w:rPr>
        <w:tab/>
      </w:r>
      <w:r w:rsidR="00A7248B" w:rsidRPr="00CD22D8">
        <w:rPr>
          <w:rFonts w:ascii="Garamond" w:hAnsi="Garamond"/>
          <w:sz w:val="25"/>
          <w:szCs w:val="25"/>
        </w:rPr>
        <w:tab/>
      </w:r>
      <w:r w:rsidR="00A7248B" w:rsidRPr="00CD22D8">
        <w:rPr>
          <w:rFonts w:ascii="Garamond" w:hAnsi="Garamond"/>
          <w:sz w:val="25"/>
          <w:szCs w:val="25"/>
        </w:rPr>
        <w:tab/>
      </w:r>
      <w:r w:rsidR="00A7248B" w:rsidRPr="00CD22D8">
        <w:rPr>
          <w:rFonts w:ascii="Garamond" w:hAnsi="Garamond"/>
          <w:sz w:val="25"/>
          <w:szCs w:val="25"/>
        </w:rPr>
        <w:tab/>
      </w:r>
      <w:r w:rsidR="00A7248B" w:rsidRPr="00CD22D8">
        <w:rPr>
          <w:rFonts w:ascii="Garamond" w:hAnsi="Garamond"/>
          <w:sz w:val="25"/>
          <w:szCs w:val="25"/>
        </w:rPr>
        <w:tab/>
      </w:r>
      <w:r w:rsidR="00A7248B" w:rsidRPr="00CD22D8">
        <w:rPr>
          <w:rFonts w:ascii="Garamond" w:hAnsi="Garamond"/>
          <w:sz w:val="25"/>
          <w:szCs w:val="25"/>
        </w:rPr>
        <w:tab/>
      </w:r>
      <w:r w:rsidR="002831FA" w:rsidRPr="00CD22D8">
        <w:rPr>
          <w:rFonts w:ascii="Garamond" w:hAnsi="Garamond"/>
          <w:sz w:val="25"/>
          <w:szCs w:val="25"/>
        </w:rPr>
        <w:t xml:space="preserve">   </w:t>
      </w:r>
      <w:r w:rsidR="00254CB1">
        <w:rPr>
          <w:rFonts w:ascii="Garamond" w:hAnsi="Garamond"/>
          <w:sz w:val="25"/>
          <w:szCs w:val="25"/>
        </w:rPr>
        <w:t xml:space="preserve"> </w:t>
      </w:r>
      <w:r w:rsidR="00A7248B" w:rsidRPr="00CD22D8">
        <w:rPr>
          <w:rFonts w:ascii="Garamond" w:hAnsi="Garamond"/>
          <w:sz w:val="25"/>
          <w:szCs w:val="25"/>
        </w:rPr>
        <w:t>2009</w:t>
      </w:r>
    </w:p>
    <w:p w14:paraId="652D898A" w14:textId="120CA00F" w:rsidR="00B61EA3" w:rsidRPr="00CD22D8" w:rsidRDefault="0057179A" w:rsidP="00CD22D8">
      <w:pPr>
        <w:ind w:right="-360"/>
        <w:rPr>
          <w:rFonts w:ascii="Garamond" w:hAnsi="Garamond"/>
          <w:sz w:val="25"/>
          <w:szCs w:val="25"/>
        </w:rPr>
      </w:pPr>
      <w:r w:rsidRPr="00CD22D8">
        <w:rPr>
          <w:rFonts w:ascii="Garamond" w:hAnsi="Garamond"/>
          <w:i/>
          <w:sz w:val="25"/>
          <w:szCs w:val="25"/>
        </w:rPr>
        <w:t>Journal of Consciousness Studies</w:t>
      </w:r>
      <w:r w:rsidR="007E6CA3" w:rsidRPr="00CD22D8">
        <w:rPr>
          <w:rFonts w:ascii="Garamond" w:hAnsi="Garamond"/>
          <w:i/>
          <w:sz w:val="25"/>
          <w:szCs w:val="25"/>
        </w:rPr>
        <w:t xml:space="preserve"> </w:t>
      </w:r>
      <w:r w:rsidR="00B61EA3" w:rsidRPr="00CD22D8">
        <w:rPr>
          <w:rFonts w:ascii="Garamond" w:hAnsi="Garamond"/>
          <w:sz w:val="25"/>
          <w:szCs w:val="25"/>
        </w:rPr>
        <w:t>16</w:t>
      </w:r>
      <w:r w:rsidR="00B6119D" w:rsidRPr="00CD22D8">
        <w:rPr>
          <w:rFonts w:ascii="Garamond" w:hAnsi="Garamond"/>
          <w:sz w:val="25"/>
          <w:szCs w:val="25"/>
        </w:rPr>
        <w:t>: 141-163.</w:t>
      </w:r>
      <w:r w:rsidR="00544E8D" w:rsidRPr="00CD22D8">
        <w:rPr>
          <w:rFonts w:ascii="Garamond" w:hAnsi="Garamond"/>
          <w:sz w:val="25"/>
          <w:szCs w:val="25"/>
        </w:rPr>
        <w:t xml:space="preserve"> </w:t>
      </w:r>
    </w:p>
    <w:p w14:paraId="0423F054" w14:textId="118AF3BF" w:rsidR="00A7248B" w:rsidRPr="00CD22D8" w:rsidRDefault="00CD22D8" w:rsidP="00CD22D8">
      <w:pPr>
        <w:ind w:right="-360" w:hanging="360"/>
        <w:rPr>
          <w:rFonts w:ascii="Garamond" w:hAnsi="Garamond"/>
          <w:sz w:val="25"/>
          <w:szCs w:val="25"/>
        </w:rPr>
      </w:pPr>
      <w:r>
        <w:rPr>
          <w:rFonts w:ascii="Garamond" w:hAnsi="Garamond"/>
          <w:sz w:val="25"/>
          <w:szCs w:val="25"/>
        </w:rPr>
        <w:t>1.</w:t>
      </w:r>
      <w:r>
        <w:rPr>
          <w:rFonts w:ascii="Garamond" w:hAnsi="Garamond"/>
          <w:sz w:val="25"/>
          <w:szCs w:val="25"/>
        </w:rPr>
        <w:tab/>
      </w:r>
      <w:r w:rsidR="001F58A1" w:rsidRPr="00CD22D8">
        <w:rPr>
          <w:rFonts w:ascii="Garamond" w:hAnsi="Garamond"/>
          <w:sz w:val="25"/>
          <w:szCs w:val="25"/>
        </w:rPr>
        <w:t>Can panpsychism bridge the explanatory g</w:t>
      </w:r>
      <w:r w:rsidR="006B0233" w:rsidRPr="00CD22D8">
        <w:rPr>
          <w:rFonts w:ascii="Garamond" w:hAnsi="Garamond"/>
          <w:sz w:val="25"/>
          <w:szCs w:val="25"/>
        </w:rPr>
        <w:t>ap?</w:t>
      </w:r>
      <w:r w:rsidR="003428B1" w:rsidRPr="00CD22D8">
        <w:rPr>
          <w:rFonts w:ascii="Garamond" w:hAnsi="Garamond"/>
          <w:sz w:val="25"/>
          <w:szCs w:val="25"/>
        </w:rPr>
        <w:t xml:space="preserve"> </w:t>
      </w:r>
      <w:r w:rsidR="00A7248B" w:rsidRPr="00CD22D8">
        <w:rPr>
          <w:rFonts w:ascii="Garamond" w:hAnsi="Garamond"/>
          <w:sz w:val="25"/>
          <w:szCs w:val="25"/>
        </w:rPr>
        <w:tab/>
      </w:r>
      <w:r w:rsidR="00A7248B" w:rsidRPr="00CD22D8">
        <w:rPr>
          <w:rFonts w:ascii="Garamond" w:hAnsi="Garamond"/>
          <w:sz w:val="25"/>
          <w:szCs w:val="25"/>
        </w:rPr>
        <w:tab/>
      </w:r>
      <w:r w:rsidR="00A7248B" w:rsidRPr="00CD22D8">
        <w:rPr>
          <w:rFonts w:ascii="Garamond" w:hAnsi="Garamond"/>
          <w:sz w:val="25"/>
          <w:szCs w:val="25"/>
        </w:rPr>
        <w:tab/>
      </w:r>
      <w:r w:rsidR="00A7248B" w:rsidRPr="00CD22D8">
        <w:rPr>
          <w:rFonts w:ascii="Garamond" w:hAnsi="Garamond"/>
          <w:sz w:val="25"/>
          <w:szCs w:val="25"/>
        </w:rPr>
        <w:tab/>
      </w:r>
      <w:r w:rsidR="00A7248B" w:rsidRPr="00CD22D8">
        <w:rPr>
          <w:rFonts w:ascii="Garamond" w:hAnsi="Garamond"/>
          <w:sz w:val="25"/>
          <w:szCs w:val="25"/>
        </w:rPr>
        <w:tab/>
      </w:r>
      <w:r w:rsidR="00A7248B" w:rsidRPr="00CD22D8">
        <w:rPr>
          <w:rFonts w:ascii="Garamond" w:hAnsi="Garamond"/>
          <w:sz w:val="25"/>
          <w:szCs w:val="25"/>
        </w:rPr>
        <w:tab/>
      </w:r>
      <w:r w:rsidR="00A7248B" w:rsidRPr="00CD22D8">
        <w:rPr>
          <w:rFonts w:ascii="Garamond" w:hAnsi="Garamond"/>
          <w:sz w:val="25"/>
          <w:szCs w:val="25"/>
        </w:rPr>
        <w:tab/>
      </w:r>
      <w:r w:rsidR="00A7248B" w:rsidRPr="00CD22D8">
        <w:rPr>
          <w:rFonts w:ascii="Garamond" w:hAnsi="Garamond"/>
          <w:sz w:val="25"/>
          <w:szCs w:val="25"/>
        </w:rPr>
        <w:tab/>
      </w:r>
      <w:r w:rsidR="00A7248B" w:rsidRPr="00CD22D8">
        <w:rPr>
          <w:rFonts w:ascii="Garamond" w:hAnsi="Garamond"/>
          <w:sz w:val="25"/>
          <w:szCs w:val="25"/>
        </w:rPr>
        <w:tab/>
      </w:r>
      <w:r w:rsidR="00A7248B" w:rsidRPr="00CD22D8">
        <w:rPr>
          <w:rFonts w:ascii="Garamond" w:hAnsi="Garamond"/>
          <w:sz w:val="25"/>
          <w:szCs w:val="25"/>
        </w:rPr>
        <w:tab/>
      </w:r>
      <w:r w:rsidR="00A7248B" w:rsidRPr="00CD22D8">
        <w:rPr>
          <w:rFonts w:ascii="Garamond" w:hAnsi="Garamond"/>
          <w:sz w:val="25"/>
          <w:szCs w:val="25"/>
        </w:rPr>
        <w:tab/>
      </w:r>
      <w:r w:rsidR="002831FA" w:rsidRPr="00CD22D8">
        <w:rPr>
          <w:rFonts w:ascii="Garamond" w:hAnsi="Garamond"/>
          <w:sz w:val="25"/>
          <w:szCs w:val="25"/>
        </w:rPr>
        <w:t xml:space="preserve">   </w:t>
      </w:r>
      <w:r w:rsidR="00254CB1">
        <w:rPr>
          <w:rFonts w:ascii="Garamond" w:hAnsi="Garamond"/>
          <w:sz w:val="25"/>
          <w:szCs w:val="25"/>
        </w:rPr>
        <w:t xml:space="preserve"> </w:t>
      </w:r>
      <w:r w:rsidR="00A7248B" w:rsidRPr="00CD22D8">
        <w:rPr>
          <w:rFonts w:ascii="Garamond" w:hAnsi="Garamond"/>
          <w:sz w:val="25"/>
          <w:szCs w:val="25"/>
        </w:rPr>
        <w:t>2006</w:t>
      </w:r>
    </w:p>
    <w:p w14:paraId="5D1277C8" w14:textId="38FA3484" w:rsidR="00397EB3" w:rsidRPr="00CD22D8" w:rsidRDefault="00397EB3" w:rsidP="00CD22D8">
      <w:pPr>
        <w:ind w:right="-360"/>
        <w:rPr>
          <w:rFonts w:ascii="Garamond" w:hAnsi="Garamond"/>
          <w:sz w:val="25"/>
          <w:szCs w:val="25"/>
        </w:rPr>
      </w:pPr>
      <w:r w:rsidRPr="00CD22D8">
        <w:rPr>
          <w:rFonts w:ascii="Garamond" w:hAnsi="Garamond"/>
          <w:i/>
          <w:iCs/>
          <w:sz w:val="25"/>
          <w:szCs w:val="25"/>
        </w:rPr>
        <w:t>Journal of Consciousness Studies</w:t>
      </w:r>
      <w:r w:rsidR="007E6CA3" w:rsidRPr="00CD22D8">
        <w:rPr>
          <w:rFonts w:ascii="Garamond" w:hAnsi="Garamond"/>
          <w:sz w:val="25"/>
          <w:szCs w:val="25"/>
        </w:rPr>
        <w:t xml:space="preserve"> </w:t>
      </w:r>
      <w:r w:rsidR="00B61EA3" w:rsidRPr="00CD22D8">
        <w:rPr>
          <w:rFonts w:ascii="Garamond" w:hAnsi="Garamond"/>
          <w:sz w:val="25"/>
          <w:szCs w:val="25"/>
        </w:rPr>
        <w:t>13</w:t>
      </w:r>
      <w:r w:rsidR="00B6119D" w:rsidRPr="00CD22D8">
        <w:rPr>
          <w:rFonts w:ascii="Garamond" w:hAnsi="Garamond"/>
          <w:sz w:val="25"/>
          <w:szCs w:val="25"/>
        </w:rPr>
        <w:t>: 32-39.</w:t>
      </w:r>
      <w:r w:rsidR="00544E8D" w:rsidRPr="00CD22D8">
        <w:rPr>
          <w:rFonts w:ascii="Garamond" w:hAnsi="Garamond"/>
          <w:sz w:val="25"/>
          <w:szCs w:val="25"/>
        </w:rPr>
        <w:t xml:space="preserve"> </w:t>
      </w:r>
      <w:r w:rsidR="00B61EA3" w:rsidRPr="00CD22D8">
        <w:rPr>
          <w:rFonts w:ascii="Garamond" w:hAnsi="Garamond"/>
          <w:sz w:val="25"/>
          <w:szCs w:val="25"/>
        </w:rPr>
        <w:t>[with Peter Carruthers]</w:t>
      </w:r>
    </w:p>
    <w:p w14:paraId="7C0D1858" w14:textId="77777777" w:rsidR="00725EF5" w:rsidRPr="002C1DF7" w:rsidRDefault="00725EF5" w:rsidP="009A76FF">
      <w:pPr>
        <w:ind w:right="-360"/>
        <w:jc w:val="both"/>
        <w:rPr>
          <w:rFonts w:ascii="Garamond" w:hAnsi="Garamond"/>
          <w:b/>
          <w:sz w:val="25"/>
          <w:szCs w:val="25"/>
        </w:rPr>
      </w:pPr>
    </w:p>
    <w:p w14:paraId="26746210" w14:textId="1749611A" w:rsidR="005D7C42" w:rsidRPr="002C1DF7" w:rsidRDefault="005D7C42" w:rsidP="00D03AE0">
      <w:pPr>
        <w:ind w:left="-360" w:right="-360"/>
        <w:jc w:val="both"/>
        <w:rPr>
          <w:rFonts w:ascii="Garamond" w:hAnsi="Garamond"/>
          <w:b/>
          <w:sz w:val="25"/>
          <w:szCs w:val="25"/>
        </w:rPr>
      </w:pPr>
      <w:r w:rsidRPr="002C1DF7">
        <w:rPr>
          <w:rFonts w:ascii="Garamond" w:hAnsi="Garamond"/>
          <w:b/>
          <w:sz w:val="25"/>
          <w:szCs w:val="25"/>
        </w:rPr>
        <w:t xml:space="preserve">Popular media </w:t>
      </w:r>
      <w:r w:rsidR="000E2258" w:rsidRPr="002C1DF7">
        <w:rPr>
          <w:rFonts w:ascii="Garamond" w:hAnsi="Garamond"/>
          <w:b/>
          <w:sz w:val="25"/>
          <w:szCs w:val="25"/>
        </w:rPr>
        <w:t>pieces</w:t>
      </w:r>
    </w:p>
    <w:p w14:paraId="6A478D72" w14:textId="1AB5967E" w:rsidR="009D6D43" w:rsidRPr="002C1DF7" w:rsidRDefault="005D7C42" w:rsidP="00396907">
      <w:pPr>
        <w:pStyle w:val="ListParagraph"/>
        <w:numPr>
          <w:ilvl w:val="0"/>
          <w:numId w:val="24"/>
        </w:numPr>
        <w:ind w:left="0" w:right="-360"/>
        <w:rPr>
          <w:rFonts w:ascii="Garamond" w:hAnsi="Garamond"/>
          <w:bCs/>
          <w:sz w:val="25"/>
          <w:szCs w:val="25"/>
        </w:rPr>
      </w:pPr>
      <w:r w:rsidRPr="002C1DF7">
        <w:rPr>
          <w:rFonts w:ascii="Garamond" w:hAnsi="Garamond"/>
          <w:bCs/>
          <w:sz w:val="25"/>
          <w:szCs w:val="25"/>
        </w:rPr>
        <w:t>What we can learn about respect and identity from ‘</w:t>
      </w:r>
      <w:proofErr w:type="gramStart"/>
      <w:r w:rsidRPr="002C1DF7">
        <w:rPr>
          <w:rFonts w:ascii="Garamond" w:hAnsi="Garamond"/>
          <w:bCs/>
          <w:sz w:val="25"/>
          <w:szCs w:val="25"/>
        </w:rPr>
        <w:t>plurals’</w:t>
      </w:r>
      <w:proofErr w:type="gramEnd"/>
      <w:r w:rsidRPr="002C1DF7">
        <w:rPr>
          <w:rFonts w:ascii="Garamond" w:hAnsi="Garamond"/>
          <w:bCs/>
          <w:sz w:val="25"/>
          <w:szCs w:val="25"/>
        </w:rPr>
        <w:t xml:space="preserve">. </w:t>
      </w:r>
      <w:r w:rsidR="009D6D43" w:rsidRPr="002C1DF7">
        <w:rPr>
          <w:rFonts w:ascii="Garamond" w:hAnsi="Garamond"/>
          <w:bCs/>
          <w:sz w:val="25"/>
          <w:szCs w:val="25"/>
        </w:rPr>
        <w:tab/>
      </w:r>
      <w:r w:rsidR="009D6D43" w:rsidRPr="002C1DF7">
        <w:rPr>
          <w:rFonts w:ascii="Garamond" w:hAnsi="Garamond"/>
          <w:bCs/>
          <w:sz w:val="25"/>
          <w:szCs w:val="25"/>
        </w:rPr>
        <w:tab/>
      </w:r>
      <w:r w:rsidR="009D6D43" w:rsidRPr="002C1DF7">
        <w:rPr>
          <w:rFonts w:ascii="Garamond" w:hAnsi="Garamond"/>
          <w:bCs/>
          <w:sz w:val="25"/>
          <w:szCs w:val="25"/>
        </w:rPr>
        <w:tab/>
      </w:r>
      <w:r w:rsidR="009D6D43" w:rsidRPr="002C1DF7">
        <w:rPr>
          <w:rFonts w:ascii="Garamond" w:hAnsi="Garamond"/>
          <w:bCs/>
          <w:sz w:val="25"/>
          <w:szCs w:val="25"/>
        </w:rPr>
        <w:tab/>
      </w:r>
      <w:r w:rsidR="009D6D43" w:rsidRPr="002C1DF7">
        <w:rPr>
          <w:rFonts w:ascii="Garamond" w:hAnsi="Garamond"/>
          <w:bCs/>
          <w:sz w:val="25"/>
          <w:szCs w:val="25"/>
        </w:rPr>
        <w:tab/>
      </w:r>
      <w:r w:rsidR="009D6D43" w:rsidRPr="002C1DF7">
        <w:rPr>
          <w:rFonts w:ascii="Garamond" w:hAnsi="Garamond"/>
          <w:bCs/>
          <w:sz w:val="25"/>
          <w:szCs w:val="25"/>
        </w:rPr>
        <w:tab/>
      </w:r>
      <w:r w:rsidR="009D6D43" w:rsidRPr="002C1DF7">
        <w:rPr>
          <w:rFonts w:ascii="Garamond" w:hAnsi="Garamond"/>
          <w:bCs/>
          <w:sz w:val="25"/>
          <w:szCs w:val="25"/>
        </w:rPr>
        <w:tab/>
      </w:r>
      <w:r w:rsidR="00396907" w:rsidRPr="002C1DF7">
        <w:rPr>
          <w:rFonts w:ascii="Garamond" w:hAnsi="Garamond"/>
          <w:bCs/>
          <w:sz w:val="25"/>
          <w:szCs w:val="25"/>
        </w:rPr>
        <w:t xml:space="preserve">   </w:t>
      </w:r>
      <w:r w:rsidR="00254CB1">
        <w:rPr>
          <w:rFonts w:ascii="Garamond" w:hAnsi="Garamond"/>
          <w:bCs/>
          <w:sz w:val="25"/>
          <w:szCs w:val="25"/>
        </w:rPr>
        <w:t xml:space="preserve"> </w:t>
      </w:r>
      <w:r w:rsidR="009D6D43" w:rsidRPr="002C1DF7">
        <w:rPr>
          <w:rFonts w:ascii="Garamond" w:hAnsi="Garamond"/>
          <w:bCs/>
          <w:sz w:val="25"/>
          <w:szCs w:val="25"/>
        </w:rPr>
        <w:t>2020</w:t>
      </w:r>
    </w:p>
    <w:p w14:paraId="2973161A" w14:textId="1F97349C" w:rsidR="005D7C42" w:rsidRPr="002C1DF7" w:rsidRDefault="005D7C42" w:rsidP="009D6D43">
      <w:pPr>
        <w:rPr>
          <w:rFonts w:ascii="Garamond" w:hAnsi="Garamond"/>
          <w:bCs/>
          <w:sz w:val="25"/>
          <w:szCs w:val="25"/>
        </w:rPr>
      </w:pPr>
      <w:r w:rsidRPr="002C1DF7">
        <w:rPr>
          <w:rFonts w:ascii="Garamond" w:hAnsi="Garamond"/>
          <w:bCs/>
          <w:i/>
          <w:iCs/>
          <w:sz w:val="25"/>
          <w:szCs w:val="25"/>
        </w:rPr>
        <w:t>Aeon</w:t>
      </w:r>
      <w:r w:rsidR="009D6D43" w:rsidRPr="002C1DF7">
        <w:rPr>
          <w:rFonts w:ascii="Garamond" w:hAnsi="Garamond"/>
          <w:bCs/>
          <w:i/>
          <w:iCs/>
          <w:sz w:val="25"/>
          <w:szCs w:val="25"/>
        </w:rPr>
        <w:t>,</w:t>
      </w:r>
      <w:r w:rsidRPr="002C1DF7">
        <w:rPr>
          <w:rFonts w:ascii="Garamond" w:hAnsi="Garamond"/>
          <w:bCs/>
          <w:i/>
          <w:iCs/>
          <w:sz w:val="25"/>
          <w:szCs w:val="25"/>
        </w:rPr>
        <w:t xml:space="preserve"> </w:t>
      </w:r>
      <w:r w:rsidR="009D6D43" w:rsidRPr="002C1DF7">
        <w:rPr>
          <w:rFonts w:ascii="Garamond" w:hAnsi="Garamond"/>
          <w:bCs/>
          <w:sz w:val="25"/>
          <w:szCs w:val="25"/>
        </w:rPr>
        <w:t xml:space="preserve">April 20, 2020, </w:t>
      </w:r>
      <w:r w:rsidRPr="002C1DF7">
        <w:rPr>
          <w:rFonts w:ascii="Garamond" w:hAnsi="Garamond"/>
          <w:bCs/>
          <w:sz w:val="25"/>
          <w:szCs w:val="25"/>
        </w:rPr>
        <w:t xml:space="preserve">https://aeon.co/ideas/what-we-can-learn-about-respect-and-identity-from-plurals. </w:t>
      </w:r>
    </w:p>
    <w:p w14:paraId="6A695F84" w14:textId="77777777" w:rsidR="005D7C42" w:rsidRPr="002C1DF7" w:rsidRDefault="005D7C42" w:rsidP="002A5485">
      <w:pPr>
        <w:ind w:right="-360"/>
        <w:jc w:val="both"/>
        <w:rPr>
          <w:rFonts w:ascii="Garamond" w:hAnsi="Garamond"/>
          <w:b/>
          <w:sz w:val="25"/>
          <w:szCs w:val="25"/>
        </w:rPr>
      </w:pPr>
    </w:p>
    <w:p w14:paraId="04A8ED52" w14:textId="77777777" w:rsidR="00B9126B" w:rsidRDefault="00D03AE0" w:rsidP="00B9126B">
      <w:pPr>
        <w:ind w:left="-360" w:right="-360"/>
        <w:jc w:val="both"/>
        <w:rPr>
          <w:rFonts w:ascii="Garamond" w:hAnsi="Garamond"/>
          <w:b/>
          <w:sz w:val="25"/>
          <w:szCs w:val="25"/>
        </w:rPr>
      </w:pPr>
      <w:r w:rsidRPr="002C1DF7">
        <w:rPr>
          <w:rFonts w:ascii="Garamond" w:hAnsi="Garamond"/>
          <w:b/>
          <w:sz w:val="25"/>
          <w:szCs w:val="25"/>
        </w:rPr>
        <w:t>Workshops</w:t>
      </w:r>
      <w:r w:rsidR="00400240" w:rsidRPr="002C1DF7">
        <w:rPr>
          <w:rFonts w:ascii="Garamond" w:hAnsi="Garamond"/>
          <w:b/>
          <w:sz w:val="25"/>
          <w:szCs w:val="25"/>
        </w:rPr>
        <w:t xml:space="preserve">, </w:t>
      </w:r>
      <w:r w:rsidRPr="002C1DF7">
        <w:rPr>
          <w:rFonts w:ascii="Garamond" w:hAnsi="Garamond"/>
          <w:b/>
          <w:sz w:val="25"/>
          <w:szCs w:val="25"/>
        </w:rPr>
        <w:t>lecture series</w:t>
      </w:r>
      <w:r w:rsidR="00400240" w:rsidRPr="002C1DF7">
        <w:rPr>
          <w:rFonts w:ascii="Garamond" w:hAnsi="Garamond"/>
          <w:b/>
          <w:sz w:val="25"/>
          <w:szCs w:val="25"/>
        </w:rPr>
        <w:t xml:space="preserve">, and </w:t>
      </w:r>
      <w:r w:rsidR="002C1DF7" w:rsidRPr="002C1DF7">
        <w:rPr>
          <w:rFonts w:ascii="Garamond" w:hAnsi="Garamond"/>
          <w:b/>
          <w:sz w:val="25"/>
          <w:szCs w:val="25"/>
        </w:rPr>
        <w:t xml:space="preserve">international </w:t>
      </w:r>
      <w:r w:rsidR="00400240" w:rsidRPr="002C1DF7">
        <w:rPr>
          <w:rFonts w:ascii="Garamond" w:hAnsi="Garamond"/>
          <w:b/>
          <w:sz w:val="25"/>
          <w:szCs w:val="25"/>
        </w:rPr>
        <w:t>visits</w:t>
      </w:r>
    </w:p>
    <w:p w14:paraId="768B0E05" w14:textId="5FA50F98" w:rsidR="00B9126B" w:rsidRPr="00B9126B" w:rsidRDefault="00B9126B" w:rsidP="00B9126B">
      <w:pPr>
        <w:ind w:left="-360" w:right="-360"/>
        <w:jc w:val="both"/>
        <w:rPr>
          <w:rFonts w:ascii="Garamond" w:hAnsi="Garamond"/>
          <w:b/>
          <w:sz w:val="25"/>
          <w:szCs w:val="25"/>
        </w:rPr>
      </w:pPr>
      <w:r>
        <w:rPr>
          <w:rFonts w:ascii="Garamond" w:hAnsi="Garamond"/>
          <w:sz w:val="25"/>
          <w:szCs w:val="25"/>
        </w:rPr>
        <w:t xml:space="preserve">Invited speaker, </w:t>
      </w:r>
      <w:r>
        <w:rPr>
          <w:rFonts w:ascii="Garamond" w:hAnsi="Garamond" w:cs="Arial"/>
          <w:color w:val="222222"/>
          <w:sz w:val="25"/>
          <w:szCs w:val="25"/>
          <w:shd w:val="clear" w:color="auto" w:fill="FFFFFF"/>
        </w:rPr>
        <w:t>Speaker, “Senses of self” conference, University of Lisbon</w:t>
      </w:r>
      <w:r>
        <w:rPr>
          <w:rFonts w:ascii="Garamond" w:hAnsi="Garamond" w:cs="Arial"/>
          <w:color w:val="222222"/>
          <w:sz w:val="25"/>
          <w:szCs w:val="25"/>
          <w:shd w:val="clear" w:color="auto" w:fill="FFFFFF"/>
        </w:rPr>
        <w:tab/>
      </w:r>
      <w:r>
        <w:rPr>
          <w:rFonts w:ascii="Garamond" w:hAnsi="Garamond" w:cs="Arial"/>
          <w:color w:val="222222"/>
          <w:sz w:val="25"/>
          <w:szCs w:val="25"/>
          <w:shd w:val="clear" w:color="auto" w:fill="FFFFFF"/>
        </w:rPr>
        <w:tab/>
        <w:t xml:space="preserve">    Spring 2026 </w:t>
      </w:r>
    </w:p>
    <w:p w14:paraId="03AB2319" w14:textId="77777777" w:rsidR="00B9126B" w:rsidRDefault="00B9126B" w:rsidP="002C1DF7">
      <w:pPr>
        <w:ind w:left="-360" w:right="-360"/>
        <w:jc w:val="both"/>
        <w:rPr>
          <w:rFonts w:ascii="Garamond" w:hAnsi="Garamond"/>
          <w:sz w:val="25"/>
          <w:szCs w:val="25"/>
        </w:rPr>
      </w:pPr>
    </w:p>
    <w:p w14:paraId="4B89FC85" w14:textId="246CF977" w:rsidR="002C1DF7" w:rsidRPr="002C1DF7" w:rsidRDefault="002C1DF7" w:rsidP="002C1DF7">
      <w:pPr>
        <w:ind w:left="-360" w:right="-360"/>
        <w:jc w:val="both"/>
        <w:rPr>
          <w:rFonts w:ascii="Garamond" w:hAnsi="Garamond"/>
          <w:sz w:val="25"/>
          <w:szCs w:val="25"/>
        </w:rPr>
      </w:pPr>
      <w:r w:rsidRPr="002C1DF7">
        <w:rPr>
          <w:rFonts w:ascii="Garamond" w:hAnsi="Garamond"/>
          <w:sz w:val="25"/>
          <w:szCs w:val="25"/>
        </w:rPr>
        <w:t xml:space="preserve">Keynote speaker, </w:t>
      </w:r>
      <w:r w:rsidR="00B9126B">
        <w:rPr>
          <w:rFonts w:ascii="Garamond" w:hAnsi="Garamond"/>
          <w:sz w:val="25"/>
          <w:szCs w:val="25"/>
        </w:rPr>
        <w:t>C</w:t>
      </w:r>
      <w:r w:rsidRPr="002C1DF7">
        <w:rPr>
          <w:rFonts w:ascii="Garamond" w:hAnsi="Garamond"/>
          <w:sz w:val="25"/>
          <w:szCs w:val="25"/>
        </w:rPr>
        <w:t xml:space="preserve">onference on </w:t>
      </w:r>
      <w:r w:rsidR="00B9126B">
        <w:rPr>
          <w:rFonts w:ascii="Garamond" w:hAnsi="Garamond"/>
          <w:sz w:val="25"/>
          <w:szCs w:val="25"/>
        </w:rPr>
        <w:t>Bo</w:t>
      </w:r>
      <w:r w:rsidRPr="002C1DF7">
        <w:rPr>
          <w:rFonts w:ascii="Garamond" w:hAnsi="Garamond"/>
          <w:sz w:val="25"/>
          <w:szCs w:val="25"/>
        </w:rPr>
        <w:t xml:space="preserve">rderline </w:t>
      </w:r>
      <w:r w:rsidR="00B9126B">
        <w:rPr>
          <w:rFonts w:ascii="Garamond" w:hAnsi="Garamond"/>
          <w:sz w:val="25"/>
          <w:szCs w:val="25"/>
        </w:rPr>
        <w:t>C</w:t>
      </w:r>
      <w:r w:rsidRPr="002C1DF7">
        <w:rPr>
          <w:rFonts w:ascii="Garamond" w:hAnsi="Garamond"/>
          <w:sz w:val="25"/>
          <w:szCs w:val="25"/>
        </w:rPr>
        <w:t>onsciousness</w:t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 xml:space="preserve">   </w:t>
      </w:r>
    </w:p>
    <w:p w14:paraId="206AE20B" w14:textId="77777777" w:rsidR="00CD39D2" w:rsidRDefault="002C1DF7" w:rsidP="00CD39D2">
      <w:pPr>
        <w:ind w:right="-360"/>
        <w:jc w:val="both"/>
        <w:rPr>
          <w:rFonts w:ascii="Garamond" w:hAnsi="Garamond"/>
          <w:sz w:val="25"/>
          <w:szCs w:val="25"/>
        </w:rPr>
      </w:pPr>
      <w:r w:rsidRPr="002C1DF7">
        <w:rPr>
          <w:rFonts w:ascii="Garamond" w:hAnsi="Garamond"/>
          <w:sz w:val="25"/>
          <w:szCs w:val="25"/>
        </w:rPr>
        <w:t>University of Bonn, Germany</w:t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  <w:t xml:space="preserve">   </w:t>
      </w:r>
      <w:r w:rsidRPr="002C1DF7">
        <w:rPr>
          <w:rFonts w:ascii="Garamond" w:hAnsi="Garamond"/>
          <w:sz w:val="25"/>
          <w:szCs w:val="25"/>
        </w:rPr>
        <w:t>Fall 2023</w:t>
      </w:r>
    </w:p>
    <w:p w14:paraId="36DB960E" w14:textId="41B61CA4" w:rsidR="00CD39D2" w:rsidRDefault="00CD39D2" w:rsidP="00CD39D2">
      <w:pPr>
        <w:ind w:left="-360" w:right="-360"/>
        <w:jc w:val="both"/>
        <w:rPr>
          <w:rFonts w:ascii="Garamond" w:hAnsi="Garamond"/>
          <w:iCs/>
          <w:sz w:val="25"/>
          <w:szCs w:val="25"/>
        </w:rPr>
      </w:pPr>
      <w:r>
        <w:rPr>
          <w:rFonts w:ascii="Garamond" w:hAnsi="Garamond"/>
          <w:iCs/>
          <w:sz w:val="25"/>
          <w:szCs w:val="25"/>
        </w:rPr>
        <w:t>Invited speaker, Subjectivity Workshop, Science of Consciousness Conference</w:t>
      </w:r>
    </w:p>
    <w:p w14:paraId="4F735377" w14:textId="7254C127" w:rsidR="00CD39D2" w:rsidRPr="00CD39D2" w:rsidRDefault="00CD39D2" w:rsidP="00CD39D2">
      <w:pPr>
        <w:ind w:right="-360"/>
        <w:jc w:val="both"/>
        <w:rPr>
          <w:rFonts w:ascii="Garamond" w:hAnsi="Garamond"/>
          <w:sz w:val="25"/>
          <w:szCs w:val="25"/>
        </w:rPr>
      </w:pPr>
      <w:r>
        <w:rPr>
          <w:rFonts w:ascii="Garamond" w:hAnsi="Garamond"/>
          <w:iCs/>
          <w:sz w:val="25"/>
          <w:szCs w:val="25"/>
        </w:rPr>
        <w:t>Taormina, Italy</w:t>
      </w:r>
      <w:r>
        <w:rPr>
          <w:rFonts w:ascii="Garamond" w:hAnsi="Garamond"/>
          <w:iCs/>
          <w:sz w:val="25"/>
          <w:szCs w:val="25"/>
        </w:rPr>
        <w:tab/>
        <w:t xml:space="preserve"> </w:t>
      </w:r>
      <w:r>
        <w:rPr>
          <w:rFonts w:ascii="Garamond" w:hAnsi="Garamond"/>
          <w:iCs/>
          <w:sz w:val="25"/>
          <w:szCs w:val="25"/>
        </w:rPr>
        <w:tab/>
      </w:r>
      <w:r>
        <w:rPr>
          <w:rFonts w:ascii="Garamond" w:hAnsi="Garamond"/>
          <w:iCs/>
          <w:sz w:val="25"/>
          <w:szCs w:val="25"/>
        </w:rPr>
        <w:tab/>
      </w:r>
      <w:r>
        <w:rPr>
          <w:rFonts w:ascii="Garamond" w:hAnsi="Garamond"/>
          <w:iCs/>
          <w:sz w:val="25"/>
          <w:szCs w:val="25"/>
        </w:rPr>
        <w:tab/>
      </w:r>
      <w:r>
        <w:rPr>
          <w:rFonts w:ascii="Garamond" w:hAnsi="Garamond"/>
          <w:iCs/>
          <w:sz w:val="25"/>
          <w:szCs w:val="25"/>
        </w:rPr>
        <w:tab/>
      </w:r>
      <w:r>
        <w:rPr>
          <w:rFonts w:ascii="Garamond" w:hAnsi="Garamond"/>
          <w:iCs/>
          <w:sz w:val="25"/>
          <w:szCs w:val="25"/>
        </w:rPr>
        <w:tab/>
      </w:r>
      <w:r>
        <w:rPr>
          <w:rFonts w:ascii="Garamond" w:hAnsi="Garamond"/>
          <w:iCs/>
          <w:sz w:val="25"/>
          <w:szCs w:val="25"/>
        </w:rPr>
        <w:tab/>
      </w:r>
      <w:r>
        <w:rPr>
          <w:rFonts w:ascii="Garamond" w:hAnsi="Garamond"/>
          <w:iCs/>
          <w:sz w:val="25"/>
          <w:szCs w:val="25"/>
        </w:rPr>
        <w:tab/>
      </w:r>
      <w:r>
        <w:rPr>
          <w:rFonts w:ascii="Garamond" w:hAnsi="Garamond"/>
          <w:iCs/>
          <w:sz w:val="25"/>
          <w:szCs w:val="25"/>
        </w:rPr>
        <w:tab/>
      </w:r>
      <w:r>
        <w:rPr>
          <w:rFonts w:ascii="Garamond" w:hAnsi="Garamond"/>
          <w:iCs/>
          <w:sz w:val="25"/>
          <w:szCs w:val="25"/>
        </w:rPr>
        <w:tab/>
      </w:r>
      <w:r>
        <w:rPr>
          <w:rFonts w:ascii="Garamond" w:hAnsi="Garamond"/>
          <w:iCs/>
          <w:sz w:val="25"/>
          <w:szCs w:val="25"/>
        </w:rPr>
        <w:tab/>
      </w:r>
      <w:r>
        <w:rPr>
          <w:rFonts w:ascii="Garamond" w:hAnsi="Garamond"/>
          <w:iCs/>
          <w:sz w:val="25"/>
          <w:szCs w:val="25"/>
        </w:rPr>
        <w:tab/>
      </w:r>
      <w:r>
        <w:rPr>
          <w:rFonts w:ascii="Garamond" w:hAnsi="Garamond"/>
          <w:iCs/>
          <w:sz w:val="25"/>
          <w:szCs w:val="25"/>
        </w:rPr>
        <w:tab/>
      </w:r>
      <w:r>
        <w:rPr>
          <w:rFonts w:ascii="Garamond" w:hAnsi="Garamond"/>
          <w:iCs/>
          <w:sz w:val="25"/>
          <w:szCs w:val="25"/>
        </w:rPr>
        <w:tab/>
      </w:r>
      <w:r>
        <w:rPr>
          <w:rFonts w:ascii="Garamond" w:hAnsi="Garamond"/>
          <w:iCs/>
          <w:sz w:val="25"/>
          <w:szCs w:val="25"/>
        </w:rPr>
        <w:tab/>
      </w:r>
      <w:r>
        <w:rPr>
          <w:rFonts w:ascii="Garamond" w:hAnsi="Garamond"/>
          <w:iCs/>
          <w:sz w:val="25"/>
          <w:szCs w:val="25"/>
        </w:rPr>
        <w:tab/>
      </w:r>
      <w:r>
        <w:rPr>
          <w:rFonts w:ascii="Garamond" w:hAnsi="Garamond"/>
          <w:iCs/>
          <w:sz w:val="25"/>
          <w:szCs w:val="25"/>
        </w:rPr>
        <w:tab/>
        <w:t xml:space="preserve"> Summer 2023</w:t>
      </w:r>
    </w:p>
    <w:p w14:paraId="33118714" w14:textId="121A326E" w:rsidR="002C1DF7" w:rsidRPr="002C1DF7" w:rsidRDefault="002C1DF7" w:rsidP="002C1DF7">
      <w:pPr>
        <w:ind w:left="-360" w:right="-360"/>
        <w:jc w:val="both"/>
        <w:rPr>
          <w:rFonts w:ascii="Garamond" w:hAnsi="Garamond"/>
          <w:sz w:val="25"/>
          <w:szCs w:val="25"/>
        </w:rPr>
      </w:pPr>
      <w:r w:rsidRPr="002C1DF7">
        <w:rPr>
          <w:rFonts w:ascii="Garamond" w:hAnsi="Garamond"/>
          <w:sz w:val="25"/>
          <w:szCs w:val="25"/>
        </w:rPr>
        <w:t>Invited speaker, workshop on conscious unity and subjects of experience</w:t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  <w:t xml:space="preserve">  </w:t>
      </w:r>
      <w:r>
        <w:rPr>
          <w:rFonts w:ascii="Garamond" w:hAnsi="Garamond"/>
          <w:sz w:val="25"/>
          <w:szCs w:val="25"/>
        </w:rPr>
        <w:t xml:space="preserve">     </w:t>
      </w:r>
    </w:p>
    <w:p w14:paraId="39B26BC0" w14:textId="6F165D6E" w:rsidR="002C1DF7" w:rsidRPr="002C1DF7" w:rsidRDefault="002C1DF7" w:rsidP="002C1DF7">
      <w:pPr>
        <w:ind w:left="-360" w:right="-360" w:firstLine="360"/>
        <w:jc w:val="both"/>
        <w:rPr>
          <w:rFonts w:ascii="Garamond" w:hAnsi="Garamond"/>
          <w:sz w:val="25"/>
          <w:szCs w:val="25"/>
        </w:rPr>
      </w:pPr>
      <w:r w:rsidRPr="002C1DF7">
        <w:rPr>
          <w:rFonts w:ascii="Garamond" w:hAnsi="Garamond"/>
          <w:sz w:val="25"/>
          <w:szCs w:val="25"/>
        </w:rPr>
        <w:t>The Science of Consciousness Conference, Italy</w:t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  <w:t xml:space="preserve"> </w:t>
      </w:r>
      <w:r w:rsidRPr="002C1DF7">
        <w:rPr>
          <w:rFonts w:ascii="Garamond" w:hAnsi="Garamond"/>
          <w:sz w:val="25"/>
          <w:szCs w:val="25"/>
        </w:rPr>
        <w:t>Summer 2023</w:t>
      </w:r>
    </w:p>
    <w:p w14:paraId="739D49AA" w14:textId="061F2935" w:rsidR="002C1DF7" w:rsidRPr="002C1DF7" w:rsidRDefault="002C1DF7" w:rsidP="00D03AE0">
      <w:pPr>
        <w:ind w:left="-360" w:right="-360"/>
        <w:jc w:val="both"/>
        <w:rPr>
          <w:rFonts w:ascii="Garamond" w:hAnsi="Garamond"/>
          <w:sz w:val="25"/>
          <w:szCs w:val="25"/>
        </w:rPr>
      </w:pPr>
      <w:r w:rsidRPr="002C1DF7">
        <w:rPr>
          <w:rFonts w:ascii="Garamond" w:hAnsi="Garamond"/>
          <w:sz w:val="25"/>
          <w:szCs w:val="25"/>
        </w:rPr>
        <w:t>Invited speaker, colloquium series</w:t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iCs/>
          <w:sz w:val="25"/>
          <w:szCs w:val="25"/>
        </w:rPr>
        <w:t xml:space="preserve">   </w:t>
      </w:r>
      <w:r w:rsidRPr="002C1DF7">
        <w:rPr>
          <w:rFonts w:ascii="Garamond" w:hAnsi="Garamond"/>
          <w:iCs/>
          <w:sz w:val="25"/>
          <w:szCs w:val="25"/>
        </w:rPr>
        <w:tab/>
      </w:r>
      <w:r w:rsidRPr="002C1DF7">
        <w:rPr>
          <w:rFonts w:ascii="Garamond" w:hAnsi="Garamond"/>
          <w:iCs/>
          <w:sz w:val="25"/>
          <w:szCs w:val="25"/>
        </w:rPr>
        <w:tab/>
      </w:r>
      <w:r w:rsidRPr="002C1DF7">
        <w:rPr>
          <w:rFonts w:ascii="Garamond" w:hAnsi="Garamond"/>
          <w:iCs/>
          <w:sz w:val="25"/>
          <w:szCs w:val="25"/>
        </w:rPr>
        <w:tab/>
      </w:r>
      <w:r w:rsidRPr="002C1DF7">
        <w:rPr>
          <w:rFonts w:ascii="Garamond" w:hAnsi="Garamond"/>
          <w:iCs/>
          <w:sz w:val="25"/>
          <w:szCs w:val="25"/>
        </w:rPr>
        <w:tab/>
      </w:r>
      <w:r w:rsidRPr="002C1DF7">
        <w:rPr>
          <w:rFonts w:ascii="Garamond" w:hAnsi="Garamond"/>
          <w:iCs/>
          <w:sz w:val="25"/>
          <w:szCs w:val="25"/>
        </w:rPr>
        <w:tab/>
      </w:r>
      <w:r w:rsidRPr="002C1DF7">
        <w:rPr>
          <w:rFonts w:ascii="Garamond" w:hAnsi="Garamond"/>
          <w:iCs/>
          <w:sz w:val="25"/>
          <w:szCs w:val="25"/>
        </w:rPr>
        <w:tab/>
      </w:r>
      <w:r w:rsidRPr="002C1DF7">
        <w:rPr>
          <w:rFonts w:ascii="Garamond" w:hAnsi="Garamond"/>
          <w:iCs/>
          <w:sz w:val="25"/>
          <w:szCs w:val="25"/>
        </w:rPr>
        <w:tab/>
      </w:r>
      <w:r w:rsidRPr="002C1DF7">
        <w:rPr>
          <w:rFonts w:ascii="Garamond" w:hAnsi="Garamond"/>
          <w:iCs/>
          <w:sz w:val="25"/>
          <w:szCs w:val="25"/>
        </w:rPr>
        <w:tab/>
      </w:r>
      <w:r w:rsidRPr="002C1DF7">
        <w:rPr>
          <w:rFonts w:ascii="Garamond" w:hAnsi="Garamond"/>
          <w:iCs/>
          <w:sz w:val="25"/>
          <w:szCs w:val="25"/>
        </w:rPr>
        <w:tab/>
      </w:r>
      <w:r w:rsidRPr="002C1DF7">
        <w:rPr>
          <w:rFonts w:ascii="Garamond" w:hAnsi="Garamond"/>
          <w:iCs/>
          <w:sz w:val="25"/>
          <w:szCs w:val="25"/>
        </w:rPr>
        <w:tab/>
      </w:r>
      <w:r w:rsidRPr="002C1DF7">
        <w:rPr>
          <w:rFonts w:ascii="Garamond" w:hAnsi="Garamond"/>
          <w:iCs/>
          <w:sz w:val="25"/>
          <w:szCs w:val="25"/>
        </w:rPr>
        <w:tab/>
      </w:r>
      <w:r w:rsidRPr="002C1DF7">
        <w:rPr>
          <w:rFonts w:ascii="Garamond" w:hAnsi="Garamond"/>
          <w:iCs/>
          <w:sz w:val="25"/>
          <w:szCs w:val="25"/>
        </w:rPr>
        <w:tab/>
      </w:r>
      <w:r w:rsidRPr="002C1DF7">
        <w:rPr>
          <w:rFonts w:ascii="Garamond" w:hAnsi="Garamond"/>
          <w:iCs/>
          <w:sz w:val="25"/>
          <w:szCs w:val="25"/>
        </w:rPr>
        <w:tab/>
        <w:t xml:space="preserve"> </w:t>
      </w:r>
      <w:r>
        <w:rPr>
          <w:rFonts w:ascii="Garamond" w:hAnsi="Garamond"/>
          <w:iCs/>
          <w:sz w:val="25"/>
          <w:szCs w:val="25"/>
        </w:rPr>
        <w:t xml:space="preserve">  </w:t>
      </w:r>
    </w:p>
    <w:p w14:paraId="32310857" w14:textId="259FD0C0" w:rsidR="002C1DF7" w:rsidRDefault="002C1DF7" w:rsidP="002C1DF7">
      <w:pPr>
        <w:ind w:right="-360"/>
        <w:jc w:val="both"/>
        <w:rPr>
          <w:rFonts w:ascii="Garamond" w:hAnsi="Garamond"/>
          <w:iCs/>
          <w:sz w:val="25"/>
          <w:szCs w:val="25"/>
        </w:rPr>
      </w:pPr>
      <w:r w:rsidRPr="002C1DF7">
        <w:rPr>
          <w:rFonts w:ascii="Garamond" w:hAnsi="Garamond"/>
          <w:iCs/>
          <w:sz w:val="25"/>
          <w:szCs w:val="25"/>
        </w:rPr>
        <w:t>Rotman Institute, London Ontario</w:t>
      </w:r>
      <w:r w:rsidRPr="002C1DF7">
        <w:rPr>
          <w:rFonts w:ascii="Garamond" w:hAnsi="Garamond"/>
          <w:iCs/>
          <w:sz w:val="25"/>
          <w:szCs w:val="25"/>
        </w:rPr>
        <w:tab/>
      </w:r>
      <w:r w:rsidRPr="002C1DF7">
        <w:rPr>
          <w:rFonts w:ascii="Garamond" w:hAnsi="Garamond"/>
          <w:iCs/>
          <w:sz w:val="25"/>
          <w:szCs w:val="25"/>
        </w:rPr>
        <w:tab/>
      </w:r>
      <w:r w:rsidRPr="002C1DF7">
        <w:rPr>
          <w:rFonts w:ascii="Garamond" w:hAnsi="Garamond"/>
          <w:iCs/>
          <w:sz w:val="25"/>
          <w:szCs w:val="25"/>
        </w:rPr>
        <w:tab/>
      </w:r>
      <w:r w:rsidRPr="002C1DF7">
        <w:rPr>
          <w:rFonts w:ascii="Garamond" w:hAnsi="Garamond"/>
          <w:iCs/>
          <w:sz w:val="25"/>
          <w:szCs w:val="25"/>
        </w:rPr>
        <w:tab/>
      </w:r>
      <w:r w:rsidRPr="002C1DF7">
        <w:rPr>
          <w:rFonts w:ascii="Garamond" w:hAnsi="Garamond"/>
          <w:iCs/>
          <w:sz w:val="25"/>
          <w:szCs w:val="25"/>
        </w:rPr>
        <w:tab/>
      </w:r>
      <w:r w:rsidRPr="002C1DF7">
        <w:rPr>
          <w:rFonts w:ascii="Garamond" w:hAnsi="Garamond"/>
          <w:iCs/>
          <w:sz w:val="25"/>
          <w:szCs w:val="25"/>
        </w:rPr>
        <w:tab/>
      </w:r>
      <w:r w:rsidRPr="002C1DF7">
        <w:rPr>
          <w:rFonts w:ascii="Garamond" w:hAnsi="Garamond"/>
          <w:iCs/>
          <w:sz w:val="25"/>
          <w:szCs w:val="25"/>
        </w:rPr>
        <w:tab/>
      </w:r>
      <w:r w:rsidRPr="002C1DF7">
        <w:rPr>
          <w:rFonts w:ascii="Garamond" w:hAnsi="Garamond"/>
          <w:iCs/>
          <w:sz w:val="25"/>
          <w:szCs w:val="25"/>
        </w:rPr>
        <w:tab/>
      </w:r>
      <w:r w:rsidRPr="002C1DF7">
        <w:rPr>
          <w:rFonts w:ascii="Garamond" w:hAnsi="Garamond"/>
          <w:iCs/>
          <w:sz w:val="25"/>
          <w:szCs w:val="25"/>
        </w:rPr>
        <w:tab/>
      </w:r>
      <w:r>
        <w:rPr>
          <w:rFonts w:ascii="Garamond" w:hAnsi="Garamond"/>
          <w:iCs/>
          <w:sz w:val="25"/>
          <w:szCs w:val="25"/>
        </w:rPr>
        <w:tab/>
      </w:r>
      <w:r>
        <w:rPr>
          <w:rFonts w:ascii="Garamond" w:hAnsi="Garamond"/>
          <w:iCs/>
          <w:sz w:val="25"/>
          <w:szCs w:val="25"/>
        </w:rPr>
        <w:tab/>
      </w:r>
      <w:r>
        <w:rPr>
          <w:rFonts w:ascii="Garamond" w:hAnsi="Garamond"/>
          <w:iCs/>
          <w:sz w:val="25"/>
          <w:szCs w:val="25"/>
        </w:rPr>
        <w:tab/>
      </w:r>
      <w:r>
        <w:rPr>
          <w:rFonts w:ascii="Garamond" w:hAnsi="Garamond"/>
          <w:iCs/>
          <w:sz w:val="25"/>
          <w:szCs w:val="25"/>
        </w:rPr>
        <w:tab/>
        <w:t xml:space="preserve">   </w:t>
      </w:r>
      <w:r w:rsidRPr="002C1DF7">
        <w:rPr>
          <w:rFonts w:ascii="Garamond" w:hAnsi="Garamond"/>
          <w:iCs/>
          <w:sz w:val="25"/>
          <w:szCs w:val="25"/>
        </w:rPr>
        <w:t>Fall 2022</w:t>
      </w:r>
    </w:p>
    <w:p w14:paraId="52B2E860" w14:textId="77777777" w:rsidR="002C1DF7" w:rsidRPr="002C1DF7" w:rsidRDefault="002C1DF7" w:rsidP="002C1DF7">
      <w:pPr>
        <w:ind w:left="-360" w:right="-360"/>
        <w:jc w:val="both"/>
        <w:rPr>
          <w:rFonts w:ascii="Garamond" w:hAnsi="Garamond"/>
          <w:sz w:val="25"/>
          <w:szCs w:val="25"/>
        </w:rPr>
      </w:pPr>
      <w:r w:rsidRPr="002C1DF7">
        <w:rPr>
          <w:rFonts w:ascii="Garamond" w:hAnsi="Garamond"/>
          <w:sz w:val="25"/>
          <w:szCs w:val="25"/>
        </w:rPr>
        <w:t>Visiting scholar</w:t>
      </w:r>
    </w:p>
    <w:p w14:paraId="520987FD" w14:textId="1A2E183C" w:rsidR="002C1DF7" w:rsidRPr="002C1DF7" w:rsidRDefault="002C1DF7" w:rsidP="002C1DF7">
      <w:pPr>
        <w:ind w:right="-360"/>
        <w:jc w:val="both"/>
        <w:rPr>
          <w:rFonts w:ascii="Garamond" w:hAnsi="Garamond"/>
          <w:sz w:val="25"/>
          <w:szCs w:val="25"/>
        </w:rPr>
      </w:pPr>
      <w:r w:rsidRPr="002C1DF7">
        <w:rPr>
          <w:rFonts w:ascii="Garamond" w:hAnsi="Garamond"/>
          <w:sz w:val="25"/>
          <w:szCs w:val="25"/>
        </w:rPr>
        <w:t>Rotman Institute, University of Western Ontario</w:t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  <w:t xml:space="preserve">  </w:t>
      </w:r>
      <w:r>
        <w:rPr>
          <w:rFonts w:ascii="Garamond" w:hAnsi="Garamond"/>
          <w:sz w:val="25"/>
          <w:szCs w:val="25"/>
        </w:rPr>
        <w:t xml:space="preserve"> </w:t>
      </w:r>
      <w:r w:rsidRPr="002C1DF7">
        <w:rPr>
          <w:rFonts w:ascii="Garamond" w:hAnsi="Garamond"/>
          <w:sz w:val="25"/>
          <w:szCs w:val="25"/>
        </w:rPr>
        <w:t>Fall 2022</w:t>
      </w:r>
    </w:p>
    <w:p w14:paraId="42935AC9" w14:textId="747C780B" w:rsidR="002C1DF7" w:rsidRPr="002C1DF7" w:rsidRDefault="002C1DF7" w:rsidP="002C1DF7">
      <w:pPr>
        <w:ind w:left="-360" w:right="-360"/>
        <w:jc w:val="both"/>
        <w:rPr>
          <w:rFonts w:ascii="Garamond" w:hAnsi="Garamond"/>
          <w:iCs/>
          <w:sz w:val="25"/>
          <w:szCs w:val="25"/>
        </w:rPr>
      </w:pPr>
      <w:r w:rsidRPr="002C1DF7">
        <w:rPr>
          <w:rFonts w:ascii="Garamond" w:hAnsi="Garamond"/>
          <w:iCs/>
          <w:sz w:val="25"/>
          <w:szCs w:val="25"/>
        </w:rPr>
        <w:t>Invited speaker, Colloquium series</w:t>
      </w:r>
      <w:r>
        <w:rPr>
          <w:rFonts w:ascii="Garamond" w:hAnsi="Garamond"/>
          <w:iCs/>
          <w:sz w:val="25"/>
          <w:szCs w:val="25"/>
        </w:rPr>
        <w:tab/>
      </w:r>
    </w:p>
    <w:p w14:paraId="09B03EB0" w14:textId="4FAAB71C" w:rsidR="002C1DF7" w:rsidRPr="002C1DF7" w:rsidRDefault="002C1DF7" w:rsidP="002C1DF7">
      <w:pPr>
        <w:ind w:right="-360"/>
        <w:jc w:val="both"/>
        <w:rPr>
          <w:rFonts w:ascii="Garamond" w:hAnsi="Garamond"/>
          <w:iCs/>
          <w:sz w:val="25"/>
          <w:szCs w:val="25"/>
        </w:rPr>
      </w:pPr>
      <w:r w:rsidRPr="002C1DF7">
        <w:rPr>
          <w:rFonts w:ascii="Garamond" w:hAnsi="Garamond"/>
          <w:iCs/>
          <w:sz w:val="25"/>
          <w:szCs w:val="25"/>
        </w:rPr>
        <w:t>University of Toronto</w:t>
      </w:r>
      <w:r w:rsidRPr="002C1DF7">
        <w:rPr>
          <w:rFonts w:ascii="Garamond" w:hAnsi="Garamond"/>
          <w:iCs/>
          <w:sz w:val="25"/>
          <w:szCs w:val="25"/>
        </w:rPr>
        <w:tab/>
      </w:r>
      <w:r w:rsidRPr="002C1DF7">
        <w:rPr>
          <w:rFonts w:ascii="Garamond" w:hAnsi="Garamond"/>
          <w:iCs/>
          <w:sz w:val="25"/>
          <w:szCs w:val="25"/>
        </w:rPr>
        <w:tab/>
      </w:r>
      <w:r w:rsidRPr="002C1DF7">
        <w:rPr>
          <w:rFonts w:ascii="Garamond" w:hAnsi="Garamond"/>
          <w:iCs/>
          <w:sz w:val="25"/>
          <w:szCs w:val="25"/>
        </w:rPr>
        <w:tab/>
      </w:r>
      <w:r w:rsidRPr="002C1DF7">
        <w:rPr>
          <w:rFonts w:ascii="Garamond" w:hAnsi="Garamond"/>
          <w:iCs/>
          <w:sz w:val="25"/>
          <w:szCs w:val="25"/>
        </w:rPr>
        <w:tab/>
      </w:r>
      <w:r w:rsidRPr="002C1DF7">
        <w:rPr>
          <w:rFonts w:ascii="Garamond" w:hAnsi="Garamond"/>
          <w:iCs/>
          <w:sz w:val="25"/>
          <w:szCs w:val="25"/>
        </w:rPr>
        <w:tab/>
      </w:r>
      <w:r w:rsidRPr="002C1DF7">
        <w:rPr>
          <w:rFonts w:ascii="Garamond" w:hAnsi="Garamond"/>
          <w:iCs/>
          <w:sz w:val="25"/>
          <w:szCs w:val="25"/>
        </w:rPr>
        <w:tab/>
      </w:r>
      <w:r w:rsidRPr="002C1DF7">
        <w:rPr>
          <w:rFonts w:ascii="Garamond" w:hAnsi="Garamond"/>
          <w:iCs/>
          <w:sz w:val="25"/>
          <w:szCs w:val="25"/>
        </w:rPr>
        <w:tab/>
      </w:r>
      <w:r w:rsidRPr="002C1DF7">
        <w:rPr>
          <w:rFonts w:ascii="Garamond" w:hAnsi="Garamond"/>
          <w:iCs/>
          <w:sz w:val="25"/>
          <w:szCs w:val="25"/>
        </w:rPr>
        <w:tab/>
      </w:r>
      <w:r w:rsidRPr="002C1DF7">
        <w:rPr>
          <w:rFonts w:ascii="Garamond" w:hAnsi="Garamond"/>
          <w:iCs/>
          <w:sz w:val="25"/>
          <w:szCs w:val="25"/>
        </w:rPr>
        <w:tab/>
      </w:r>
      <w:r w:rsidRPr="002C1DF7">
        <w:rPr>
          <w:rFonts w:ascii="Garamond" w:hAnsi="Garamond"/>
          <w:iCs/>
          <w:sz w:val="25"/>
          <w:szCs w:val="25"/>
        </w:rPr>
        <w:tab/>
      </w:r>
      <w:r w:rsidRPr="002C1DF7">
        <w:rPr>
          <w:rFonts w:ascii="Garamond" w:hAnsi="Garamond"/>
          <w:iCs/>
          <w:sz w:val="25"/>
          <w:szCs w:val="25"/>
        </w:rPr>
        <w:tab/>
      </w:r>
      <w:r w:rsidRPr="002C1DF7">
        <w:rPr>
          <w:rFonts w:ascii="Garamond" w:hAnsi="Garamond"/>
          <w:iCs/>
          <w:sz w:val="25"/>
          <w:szCs w:val="25"/>
        </w:rPr>
        <w:tab/>
      </w:r>
      <w:r w:rsidRPr="002C1DF7">
        <w:rPr>
          <w:rFonts w:ascii="Garamond" w:hAnsi="Garamond"/>
          <w:iCs/>
          <w:sz w:val="25"/>
          <w:szCs w:val="25"/>
        </w:rPr>
        <w:tab/>
        <w:t xml:space="preserve"> </w:t>
      </w:r>
      <w:r w:rsidRPr="002C1DF7">
        <w:rPr>
          <w:rFonts w:ascii="Garamond" w:hAnsi="Garamond"/>
          <w:iCs/>
          <w:sz w:val="25"/>
          <w:szCs w:val="25"/>
        </w:rPr>
        <w:tab/>
      </w:r>
      <w:r w:rsidRPr="002C1DF7">
        <w:rPr>
          <w:rFonts w:ascii="Garamond" w:hAnsi="Garamond"/>
          <w:iCs/>
          <w:sz w:val="25"/>
          <w:szCs w:val="25"/>
        </w:rPr>
        <w:tab/>
      </w:r>
      <w:r w:rsidRPr="002C1DF7">
        <w:rPr>
          <w:rFonts w:ascii="Garamond" w:hAnsi="Garamond"/>
          <w:iCs/>
          <w:sz w:val="25"/>
          <w:szCs w:val="25"/>
        </w:rPr>
        <w:tab/>
      </w:r>
      <w:r w:rsidRPr="002C1DF7">
        <w:rPr>
          <w:rFonts w:ascii="Garamond" w:hAnsi="Garamond"/>
          <w:iCs/>
          <w:sz w:val="25"/>
          <w:szCs w:val="25"/>
        </w:rPr>
        <w:tab/>
        <w:t xml:space="preserve">  </w:t>
      </w:r>
      <w:r>
        <w:rPr>
          <w:rFonts w:ascii="Garamond" w:hAnsi="Garamond"/>
          <w:iCs/>
          <w:sz w:val="25"/>
          <w:szCs w:val="25"/>
        </w:rPr>
        <w:t xml:space="preserve"> </w:t>
      </w:r>
      <w:r w:rsidRPr="002C1DF7">
        <w:rPr>
          <w:rFonts w:ascii="Garamond" w:hAnsi="Garamond"/>
          <w:iCs/>
          <w:sz w:val="25"/>
          <w:szCs w:val="25"/>
        </w:rPr>
        <w:t>Fall 2022</w:t>
      </w:r>
    </w:p>
    <w:p w14:paraId="5560D48E" w14:textId="56A84DD6" w:rsidR="00676F30" w:rsidRPr="002C1DF7" w:rsidRDefault="00676F30" w:rsidP="00D03AE0">
      <w:pPr>
        <w:ind w:left="-360" w:right="-360"/>
        <w:jc w:val="both"/>
        <w:rPr>
          <w:rFonts w:ascii="Garamond" w:hAnsi="Garamond"/>
          <w:sz w:val="25"/>
          <w:szCs w:val="25"/>
        </w:rPr>
      </w:pPr>
      <w:r w:rsidRPr="002C1DF7">
        <w:rPr>
          <w:rFonts w:ascii="Garamond" w:hAnsi="Garamond"/>
          <w:sz w:val="25"/>
          <w:szCs w:val="25"/>
        </w:rPr>
        <w:t xml:space="preserve">Participant, </w:t>
      </w:r>
      <w:r w:rsidR="002C1DF7">
        <w:rPr>
          <w:rFonts w:ascii="Garamond" w:hAnsi="Garamond"/>
          <w:sz w:val="25"/>
          <w:szCs w:val="25"/>
        </w:rPr>
        <w:t>w</w:t>
      </w:r>
      <w:r w:rsidRPr="002C1DF7">
        <w:rPr>
          <w:rFonts w:ascii="Garamond" w:hAnsi="Garamond"/>
          <w:sz w:val="25"/>
          <w:szCs w:val="25"/>
        </w:rPr>
        <w:t xml:space="preserve">orkshop on empirical research with split brain subjects </w:t>
      </w:r>
    </w:p>
    <w:p w14:paraId="499D4AB6" w14:textId="6E284120" w:rsidR="002C1DF7" w:rsidRDefault="00605E37" w:rsidP="002C1DF7">
      <w:pPr>
        <w:ind w:right="-360"/>
        <w:jc w:val="both"/>
        <w:rPr>
          <w:rFonts w:ascii="Garamond" w:hAnsi="Garamond"/>
          <w:sz w:val="25"/>
          <w:szCs w:val="25"/>
        </w:rPr>
      </w:pPr>
      <w:r w:rsidRPr="002C1DF7">
        <w:rPr>
          <w:rFonts w:ascii="Garamond" w:hAnsi="Garamond"/>
          <w:sz w:val="25"/>
          <w:szCs w:val="25"/>
        </w:rPr>
        <w:t>University of Amsterdam, hosted by Paul Corballis and Yair Pinto</w:t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  <w:t xml:space="preserve"> Summer 2022</w:t>
      </w:r>
    </w:p>
    <w:p w14:paraId="7F7E81A9" w14:textId="77777777" w:rsidR="002C1DF7" w:rsidRDefault="002C1DF7" w:rsidP="002C1DF7">
      <w:pPr>
        <w:ind w:left="-360" w:right="-360"/>
        <w:jc w:val="both"/>
        <w:rPr>
          <w:rFonts w:ascii="Garamond" w:hAnsi="Garamond"/>
          <w:sz w:val="25"/>
          <w:szCs w:val="25"/>
        </w:rPr>
      </w:pPr>
      <w:r>
        <w:rPr>
          <w:rFonts w:ascii="Garamond" w:hAnsi="Garamond"/>
          <w:sz w:val="25"/>
          <w:szCs w:val="25"/>
        </w:rPr>
        <w:t>Invited speaker, symposium with Adam Barrett, Victor Lamme, and Yair Pinto</w:t>
      </w:r>
    </w:p>
    <w:p w14:paraId="0A368F35" w14:textId="3B331C86" w:rsidR="002C1DF7" w:rsidRPr="002C1DF7" w:rsidRDefault="002C1DF7" w:rsidP="002C1DF7">
      <w:pPr>
        <w:ind w:right="-360"/>
        <w:jc w:val="both"/>
        <w:rPr>
          <w:rFonts w:ascii="Garamond" w:hAnsi="Garamond"/>
          <w:sz w:val="25"/>
          <w:szCs w:val="25"/>
        </w:rPr>
      </w:pPr>
      <w:r w:rsidRPr="002C1DF7">
        <w:rPr>
          <w:rFonts w:ascii="Garamond" w:hAnsi="Garamond"/>
          <w:sz w:val="25"/>
          <w:szCs w:val="25"/>
        </w:rPr>
        <w:t xml:space="preserve">Association for the Scientific Study of Consciousness, Krakow </w:t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  <w:t xml:space="preserve"> </w:t>
      </w:r>
      <w:r w:rsidRPr="002C1DF7">
        <w:rPr>
          <w:rFonts w:ascii="Garamond" w:hAnsi="Garamond"/>
          <w:sz w:val="25"/>
          <w:szCs w:val="25"/>
        </w:rPr>
        <w:tab/>
        <w:t xml:space="preserve"> Summer 2018 </w:t>
      </w:r>
    </w:p>
    <w:p w14:paraId="183D2A36" w14:textId="7CF16FF4" w:rsidR="00D03AE0" w:rsidRPr="002C1DF7" w:rsidRDefault="00D03AE0" w:rsidP="00D03AE0">
      <w:pPr>
        <w:ind w:left="-360" w:right="-360"/>
        <w:jc w:val="both"/>
        <w:rPr>
          <w:rFonts w:ascii="Garamond" w:hAnsi="Garamond"/>
          <w:sz w:val="25"/>
          <w:szCs w:val="25"/>
        </w:rPr>
      </w:pPr>
      <w:r w:rsidRPr="002C1DF7">
        <w:rPr>
          <w:rFonts w:ascii="Garamond" w:hAnsi="Garamond"/>
          <w:sz w:val="25"/>
          <w:szCs w:val="25"/>
        </w:rPr>
        <w:t>Visiting lecturer on split-brain consciousness (3 talk series)</w:t>
      </w:r>
    </w:p>
    <w:p w14:paraId="7D8922BE" w14:textId="1A23F383" w:rsidR="00D03AE0" w:rsidRPr="002C1DF7" w:rsidRDefault="00D03AE0" w:rsidP="003C3210">
      <w:pPr>
        <w:ind w:right="-360"/>
        <w:jc w:val="both"/>
        <w:rPr>
          <w:rFonts w:ascii="Garamond" w:hAnsi="Garamond"/>
          <w:sz w:val="25"/>
          <w:szCs w:val="25"/>
        </w:rPr>
      </w:pPr>
      <w:r w:rsidRPr="002C1DF7">
        <w:rPr>
          <w:rFonts w:ascii="Garamond" w:hAnsi="Garamond"/>
          <w:sz w:val="25"/>
          <w:szCs w:val="25"/>
        </w:rPr>
        <w:t>University of Tokyo</w:t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="003C3210" w:rsidRPr="002C1DF7">
        <w:rPr>
          <w:rFonts w:ascii="Garamond" w:hAnsi="Garamond"/>
          <w:sz w:val="25"/>
          <w:szCs w:val="25"/>
        </w:rPr>
        <w:tab/>
      </w:r>
      <w:r w:rsidR="003C3210" w:rsidRPr="002C1DF7">
        <w:rPr>
          <w:rFonts w:ascii="Garamond" w:hAnsi="Garamond"/>
          <w:sz w:val="25"/>
          <w:szCs w:val="25"/>
        </w:rPr>
        <w:tab/>
        <w:t xml:space="preserve">  </w:t>
      </w:r>
      <w:r w:rsidRPr="002C1DF7">
        <w:rPr>
          <w:rFonts w:ascii="Garamond" w:hAnsi="Garamond"/>
          <w:sz w:val="25"/>
          <w:szCs w:val="25"/>
        </w:rPr>
        <w:t xml:space="preserve">  Winter 2017</w:t>
      </w:r>
    </w:p>
    <w:p w14:paraId="1106DE05" w14:textId="65BB1E1F" w:rsidR="00D03AE0" w:rsidRPr="002C1DF7" w:rsidRDefault="00D03AE0" w:rsidP="00D03AE0">
      <w:pPr>
        <w:ind w:left="-360" w:right="-360"/>
        <w:jc w:val="both"/>
        <w:rPr>
          <w:rFonts w:ascii="Garamond" w:hAnsi="Garamond"/>
          <w:sz w:val="25"/>
          <w:szCs w:val="25"/>
        </w:rPr>
      </w:pPr>
      <w:r w:rsidRPr="002C1DF7">
        <w:rPr>
          <w:rFonts w:ascii="Garamond" w:hAnsi="Garamond"/>
          <w:sz w:val="25"/>
          <w:szCs w:val="25"/>
        </w:rPr>
        <w:t xml:space="preserve">Author, </w:t>
      </w:r>
      <w:r w:rsidR="002C1DF7">
        <w:rPr>
          <w:rFonts w:ascii="Garamond" w:hAnsi="Garamond"/>
          <w:sz w:val="25"/>
          <w:szCs w:val="25"/>
        </w:rPr>
        <w:t>w</w:t>
      </w:r>
      <w:r w:rsidRPr="002C1DF7">
        <w:rPr>
          <w:rFonts w:ascii="Garamond" w:hAnsi="Garamond"/>
          <w:sz w:val="25"/>
          <w:szCs w:val="25"/>
        </w:rPr>
        <w:t xml:space="preserve">orkshop on </w:t>
      </w:r>
      <w:r w:rsidR="00603FF0" w:rsidRPr="002C1DF7">
        <w:rPr>
          <w:rFonts w:ascii="Garamond" w:hAnsi="Garamond"/>
          <w:sz w:val="25"/>
          <w:szCs w:val="25"/>
        </w:rPr>
        <w:t>M</w:t>
      </w:r>
      <w:r w:rsidRPr="002C1DF7">
        <w:rPr>
          <w:rFonts w:ascii="Garamond" w:hAnsi="Garamond"/>
          <w:sz w:val="25"/>
          <w:szCs w:val="25"/>
        </w:rPr>
        <w:t>.</w:t>
      </w:r>
      <w:r w:rsidR="00603FF0" w:rsidRPr="002C1DF7">
        <w:rPr>
          <w:rFonts w:ascii="Garamond" w:hAnsi="Garamond"/>
          <w:sz w:val="25"/>
          <w:szCs w:val="25"/>
        </w:rPr>
        <w:t>S</w:t>
      </w:r>
      <w:r w:rsidRPr="002C1DF7">
        <w:rPr>
          <w:rFonts w:ascii="Garamond" w:hAnsi="Garamond"/>
          <w:sz w:val="25"/>
          <w:szCs w:val="25"/>
        </w:rPr>
        <w:t xml:space="preserve">.-in-progress: </w:t>
      </w:r>
      <w:r w:rsidRPr="002C1DF7">
        <w:rPr>
          <w:rFonts w:ascii="Garamond" w:hAnsi="Garamond"/>
          <w:i/>
          <w:sz w:val="25"/>
          <w:szCs w:val="25"/>
        </w:rPr>
        <w:t xml:space="preserve">Self-consciousness and “Split” Brains </w:t>
      </w:r>
    </w:p>
    <w:p w14:paraId="4F801732" w14:textId="77777777" w:rsidR="00D03AE0" w:rsidRPr="002C1DF7" w:rsidRDefault="00D03AE0" w:rsidP="00D03AE0">
      <w:pPr>
        <w:ind w:left="-360" w:right="-360" w:firstLine="360"/>
        <w:jc w:val="both"/>
        <w:rPr>
          <w:rFonts w:ascii="Garamond" w:hAnsi="Garamond"/>
          <w:sz w:val="25"/>
          <w:szCs w:val="25"/>
        </w:rPr>
      </w:pPr>
      <w:r w:rsidRPr="002C1DF7">
        <w:rPr>
          <w:rFonts w:ascii="Garamond" w:hAnsi="Garamond"/>
          <w:sz w:val="25"/>
          <w:szCs w:val="25"/>
        </w:rPr>
        <w:t>UC Santa Barbara</w:t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  <w:t xml:space="preserve">    Spring 2016</w:t>
      </w:r>
      <w:r w:rsidRPr="002C1DF7">
        <w:rPr>
          <w:rFonts w:ascii="Garamond" w:hAnsi="Garamond"/>
          <w:sz w:val="25"/>
          <w:szCs w:val="25"/>
        </w:rPr>
        <w:tab/>
      </w:r>
    </w:p>
    <w:p w14:paraId="7CC21F64" w14:textId="420F207E" w:rsidR="002C1DF7" w:rsidRPr="002C1DF7" w:rsidRDefault="002C1DF7" w:rsidP="002C1DF7">
      <w:pPr>
        <w:ind w:right="-360"/>
        <w:jc w:val="both"/>
        <w:rPr>
          <w:rFonts w:ascii="Garamond" w:hAnsi="Garamond"/>
          <w:sz w:val="25"/>
          <w:szCs w:val="25"/>
        </w:rPr>
      </w:pPr>
      <w:r>
        <w:rPr>
          <w:rFonts w:ascii="Garamond" w:hAnsi="Garamond"/>
          <w:sz w:val="25"/>
          <w:szCs w:val="25"/>
        </w:rPr>
        <w:t>Washington University in St. Louis</w:t>
      </w:r>
      <w:r w:rsidR="00B719F1" w:rsidRPr="002C1DF7">
        <w:rPr>
          <w:rFonts w:ascii="Garamond" w:hAnsi="Garamond"/>
          <w:sz w:val="25"/>
          <w:szCs w:val="25"/>
        </w:rPr>
        <w:tab/>
      </w:r>
      <w:r w:rsidR="00B719F1" w:rsidRPr="002C1DF7">
        <w:rPr>
          <w:rFonts w:ascii="Garamond" w:hAnsi="Garamond"/>
          <w:sz w:val="25"/>
          <w:szCs w:val="25"/>
        </w:rPr>
        <w:tab/>
      </w:r>
      <w:r w:rsidR="00B719F1" w:rsidRPr="002C1DF7">
        <w:rPr>
          <w:rFonts w:ascii="Garamond" w:hAnsi="Garamond"/>
          <w:sz w:val="25"/>
          <w:szCs w:val="25"/>
        </w:rPr>
        <w:tab/>
      </w:r>
      <w:r w:rsidR="00B719F1" w:rsidRPr="002C1DF7">
        <w:rPr>
          <w:rFonts w:ascii="Garamond" w:hAnsi="Garamond"/>
          <w:sz w:val="25"/>
          <w:szCs w:val="25"/>
        </w:rPr>
        <w:tab/>
      </w:r>
      <w:r w:rsidR="00B719F1" w:rsidRPr="002C1DF7">
        <w:rPr>
          <w:rFonts w:ascii="Garamond" w:hAnsi="Garamond"/>
          <w:sz w:val="25"/>
          <w:szCs w:val="25"/>
        </w:rPr>
        <w:tab/>
      </w:r>
      <w:r w:rsidR="00B719F1" w:rsidRPr="002C1DF7">
        <w:rPr>
          <w:rFonts w:ascii="Garamond" w:hAnsi="Garamond"/>
          <w:sz w:val="25"/>
          <w:szCs w:val="25"/>
        </w:rPr>
        <w:tab/>
      </w:r>
      <w:r w:rsidR="00B719F1" w:rsidRPr="002C1DF7">
        <w:rPr>
          <w:rFonts w:ascii="Garamond" w:hAnsi="Garamond"/>
          <w:sz w:val="25"/>
          <w:szCs w:val="25"/>
        </w:rPr>
        <w:tab/>
      </w:r>
      <w:r w:rsidR="00B719F1" w:rsidRPr="002C1DF7">
        <w:rPr>
          <w:rFonts w:ascii="Garamond" w:hAnsi="Garamond"/>
          <w:sz w:val="25"/>
          <w:szCs w:val="25"/>
        </w:rPr>
        <w:tab/>
      </w:r>
      <w:r w:rsidR="00D03AE0" w:rsidRPr="002C1DF7">
        <w:rPr>
          <w:rFonts w:ascii="Garamond" w:hAnsi="Garamond"/>
          <w:sz w:val="25"/>
          <w:szCs w:val="25"/>
        </w:rPr>
        <w:tab/>
      </w:r>
      <w:r w:rsidR="00D03AE0" w:rsidRPr="002C1DF7">
        <w:rPr>
          <w:rFonts w:ascii="Garamond" w:hAnsi="Garamond"/>
          <w:sz w:val="25"/>
          <w:szCs w:val="25"/>
        </w:rPr>
        <w:tab/>
      </w:r>
      <w:r w:rsidR="00D03AE0" w:rsidRPr="002C1DF7">
        <w:rPr>
          <w:rFonts w:ascii="Garamond" w:hAnsi="Garamond"/>
          <w:sz w:val="25"/>
          <w:szCs w:val="25"/>
        </w:rPr>
        <w:tab/>
      </w:r>
      <w:r w:rsidR="00D03AE0" w:rsidRPr="002C1DF7">
        <w:rPr>
          <w:rFonts w:ascii="Garamond" w:hAnsi="Garamond"/>
          <w:sz w:val="25"/>
          <w:szCs w:val="25"/>
        </w:rPr>
        <w:tab/>
        <w:t xml:space="preserve">    Spring 2016</w:t>
      </w:r>
    </w:p>
    <w:p w14:paraId="7C080FEF" w14:textId="50812695" w:rsidR="002C1DF7" w:rsidRDefault="002C1DF7" w:rsidP="002C1DF7">
      <w:pPr>
        <w:ind w:left="-360" w:right="-360"/>
        <w:jc w:val="both"/>
        <w:rPr>
          <w:rFonts w:ascii="Garamond" w:hAnsi="Garamond"/>
          <w:sz w:val="25"/>
          <w:szCs w:val="25"/>
        </w:rPr>
      </w:pPr>
      <w:r>
        <w:rPr>
          <w:rFonts w:ascii="Garamond" w:hAnsi="Garamond"/>
          <w:sz w:val="25"/>
          <w:szCs w:val="25"/>
        </w:rPr>
        <w:t>Invited speaker, c</w:t>
      </w:r>
      <w:r w:rsidRPr="002C1DF7">
        <w:rPr>
          <w:rFonts w:ascii="Garamond" w:hAnsi="Garamond"/>
          <w:sz w:val="25"/>
          <w:szCs w:val="25"/>
        </w:rPr>
        <w:t xml:space="preserve">onsciousness </w:t>
      </w:r>
      <w:r>
        <w:rPr>
          <w:rFonts w:ascii="Garamond" w:hAnsi="Garamond"/>
          <w:sz w:val="25"/>
          <w:szCs w:val="25"/>
        </w:rPr>
        <w:t>w</w:t>
      </w:r>
      <w:r w:rsidRPr="002C1DF7">
        <w:rPr>
          <w:rFonts w:ascii="Garamond" w:hAnsi="Garamond"/>
          <w:sz w:val="25"/>
          <w:szCs w:val="25"/>
        </w:rPr>
        <w:t>orkshop</w:t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</w:p>
    <w:p w14:paraId="23173FE3" w14:textId="1131C6D8" w:rsidR="002C1DF7" w:rsidRPr="002C1DF7" w:rsidRDefault="002C1DF7" w:rsidP="003C3210">
      <w:pPr>
        <w:ind w:right="-360"/>
        <w:jc w:val="both"/>
        <w:rPr>
          <w:rFonts w:ascii="Garamond" w:hAnsi="Garamond"/>
          <w:sz w:val="25"/>
          <w:szCs w:val="25"/>
        </w:rPr>
      </w:pPr>
      <w:r w:rsidRPr="002C1DF7">
        <w:rPr>
          <w:rFonts w:ascii="Garamond" w:hAnsi="Garamond"/>
          <w:sz w:val="25"/>
          <w:szCs w:val="25"/>
        </w:rPr>
        <w:t xml:space="preserve">University of Manchester, U.K.  </w:t>
      </w:r>
      <w:r>
        <w:rPr>
          <w:rFonts w:ascii="Garamond" w:hAnsi="Garamond"/>
          <w:sz w:val="25"/>
          <w:szCs w:val="25"/>
        </w:rPr>
        <w:t xml:space="preserve">      </w:t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  <w:t xml:space="preserve"> </w:t>
      </w:r>
      <w:r w:rsidRPr="002C1DF7">
        <w:rPr>
          <w:rFonts w:ascii="Garamond" w:hAnsi="Garamond"/>
          <w:sz w:val="25"/>
          <w:szCs w:val="25"/>
        </w:rPr>
        <w:t>Summer 2014</w:t>
      </w:r>
    </w:p>
    <w:p w14:paraId="2EC8123E" w14:textId="77777777" w:rsidR="00D03AE0" w:rsidRPr="002C1DF7" w:rsidRDefault="00D03AE0" w:rsidP="00CE0F1F">
      <w:pPr>
        <w:ind w:left="-360" w:right="-360"/>
        <w:rPr>
          <w:rFonts w:ascii="Garamond" w:hAnsi="Garamond"/>
          <w:sz w:val="25"/>
          <w:szCs w:val="25"/>
        </w:rPr>
      </w:pPr>
    </w:p>
    <w:p w14:paraId="52C757B9" w14:textId="4D421386" w:rsidR="0059275A" w:rsidRPr="002C1DF7" w:rsidRDefault="00B61EA3" w:rsidP="00CE0F1F">
      <w:pPr>
        <w:ind w:left="-360" w:right="-360"/>
        <w:rPr>
          <w:rFonts w:ascii="Garamond" w:hAnsi="Garamond"/>
          <w:sz w:val="25"/>
          <w:szCs w:val="25"/>
        </w:rPr>
      </w:pPr>
      <w:r w:rsidRPr="002C1DF7">
        <w:rPr>
          <w:rFonts w:ascii="Garamond" w:hAnsi="Garamond"/>
          <w:b/>
          <w:sz w:val="25"/>
          <w:szCs w:val="25"/>
        </w:rPr>
        <w:t>Talks</w:t>
      </w:r>
    </w:p>
    <w:p w14:paraId="6ECD7249" w14:textId="77777777" w:rsidR="00231069" w:rsidRDefault="00231069" w:rsidP="002C1DF7">
      <w:pPr>
        <w:ind w:left="-360" w:right="-360"/>
        <w:jc w:val="both"/>
        <w:rPr>
          <w:rFonts w:ascii="Garamond" w:hAnsi="Garamond"/>
          <w:i/>
          <w:sz w:val="25"/>
          <w:szCs w:val="25"/>
        </w:rPr>
      </w:pPr>
      <w:r>
        <w:rPr>
          <w:rFonts w:ascii="Garamond" w:hAnsi="Garamond"/>
          <w:i/>
          <w:sz w:val="25"/>
          <w:szCs w:val="25"/>
        </w:rPr>
        <w:t>Action Unity of Consciousness</w:t>
      </w:r>
    </w:p>
    <w:p w14:paraId="374D06E9" w14:textId="607E74D2" w:rsidR="00231069" w:rsidRPr="00231069" w:rsidRDefault="00231069" w:rsidP="00231069">
      <w:pPr>
        <w:ind w:right="-360"/>
        <w:jc w:val="both"/>
        <w:rPr>
          <w:rFonts w:ascii="Garamond" w:hAnsi="Garamond"/>
          <w:iCs/>
          <w:sz w:val="25"/>
          <w:szCs w:val="25"/>
        </w:rPr>
      </w:pPr>
      <w:r w:rsidRPr="00D61FF2">
        <w:rPr>
          <w:rFonts w:ascii="Garamond" w:hAnsi="Garamond"/>
          <w:iCs/>
          <w:sz w:val="25"/>
          <w:szCs w:val="25"/>
        </w:rPr>
        <w:t>Guest Lecture for Grad Seminar of Ian Phillips and EJ Green, Johns Hopkins</w:t>
      </w:r>
      <w:r w:rsidRPr="00D61FF2">
        <w:rPr>
          <w:rFonts w:ascii="Garamond" w:hAnsi="Garamond"/>
          <w:iCs/>
          <w:sz w:val="25"/>
          <w:szCs w:val="25"/>
        </w:rPr>
        <w:tab/>
      </w:r>
      <w:r w:rsidRPr="00D61FF2">
        <w:rPr>
          <w:rFonts w:ascii="Garamond" w:hAnsi="Garamond"/>
          <w:iCs/>
          <w:sz w:val="25"/>
          <w:szCs w:val="25"/>
        </w:rPr>
        <w:tab/>
        <w:t xml:space="preserve">   Fall 2024</w:t>
      </w:r>
      <w:r>
        <w:rPr>
          <w:rFonts w:ascii="Garamond" w:hAnsi="Garamond"/>
          <w:iCs/>
          <w:sz w:val="25"/>
          <w:szCs w:val="25"/>
        </w:rPr>
        <w:t xml:space="preserve"> </w:t>
      </w:r>
    </w:p>
    <w:p w14:paraId="5B34574B" w14:textId="5A50F4D5" w:rsidR="00CD39D2" w:rsidRDefault="00CD39D2" w:rsidP="002C1DF7">
      <w:pPr>
        <w:ind w:left="-360" w:right="-360"/>
        <w:jc w:val="both"/>
        <w:rPr>
          <w:rFonts w:ascii="Garamond" w:hAnsi="Garamond"/>
          <w:i/>
          <w:sz w:val="25"/>
          <w:szCs w:val="25"/>
        </w:rPr>
      </w:pPr>
      <w:r>
        <w:rPr>
          <w:rFonts w:ascii="Garamond" w:hAnsi="Garamond"/>
          <w:i/>
          <w:sz w:val="25"/>
          <w:szCs w:val="25"/>
        </w:rPr>
        <w:t>Introducing Plurals</w:t>
      </w:r>
    </w:p>
    <w:p w14:paraId="2EE9FA80" w14:textId="4FB8E8B0" w:rsidR="00CD39D2" w:rsidRPr="00CD39D2" w:rsidRDefault="00CD39D2" w:rsidP="00CD39D2">
      <w:pPr>
        <w:ind w:right="-360"/>
        <w:jc w:val="both"/>
        <w:rPr>
          <w:rFonts w:ascii="Garamond" w:hAnsi="Garamond"/>
          <w:iCs/>
          <w:sz w:val="25"/>
          <w:szCs w:val="25"/>
        </w:rPr>
      </w:pPr>
      <w:r w:rsidRPr="00D61FF2">
        <w:rPr>
          <w:rFonts w:ascii="Garamond" w:hAnsi="Garamond"/>
          <w:iCs/>
          <w:sz w:val="25"/>
          <w:szCs w:val="25"/>
        </w:rPr>
        <w:t>Webinar in Philosophy of Psychiatry</w:t>
      </w:r>
      <w:r w:rsidRPr="00D61FF2">
        <w:rPr>
          <w:rFonts w:ascii="Garamond" w:hAnsi="Garamond"/>
          <w:iCs/>
          <w:sz w:val="25"/>
          <w:szCs w:val="25"/>
        </w:rPr>
        <w:tab/>
      </w:r>
      <w:r w:rsidRPr="00D61FF2">
        <w:rPr>
          <w:rFonts w:ascii="Garamond" w:hAnsi="Garamond"/>
          <w:iCs/>
          <w:sz w:val="25"/>
          <w:szCs w:val="25"/>
        </w:rPr>
        <w:tab/>
      </w:r>
      <w:r w:rsidRPr="00D61FF2">
        <w:rPr>
          <w:rFonts w:ascii="Garamond" w:hAnsi="Garamond"/>
          <w:iCs/>
          <w:sz w:val="25"/>
          <w:szCs w:val="25"/>
        </w:rPr>
        <w:tab/>
      </w:r>
      <w:r w:rsidRPr="00D61FF2">
        <w:rPr>
          <w:rFonts w:ascii="Garamond" w:hAnsi="Garamond"/>
          <w:iCs/>
          <w:sz w:val="25"/>
          <w:szCs w:val="25"/>
        </w:rPr>
        <w:tab/>
      </w:r>
      <w:r w:rsidRPr="00D61FF2">
        <w:rPr>
          <w:rFonts w:ascii="Garamond" w:hAnsi="Garamond"/>
          <w:iCs/>
          <w:sz w:val="25"/>
          <w:szCs w:val="25"/>
        </w:rPr>
        <w:tab/>
      </w:r>
      <w:r w:rsidRPr="00D61FF2">
        <w:rPr>
          <w:rFonts w:ascii="Garamond" w:hAnsi="Garamond"/>
          <w:iCs/>
          <w:sz w:val="25"/>
          <w:szCs w:val="25"/>
        </w:rPr>
        <w:tab/>
      </w:r>
      <w:r w:rsidRPr="00D61FF2">
        <w:rPr>
          <w:rFonts w:ascii="Garamond" w:hAnsi="Garamond"/>
          <w:iCs/>
          <w:sz w:val="25"/>
          <w:szCs w:val="25"/>
        </w:rPr>
        <w:tab/>
      </w:r>
      <w:r w:rsidRPr="00D61FF2">
        <w:rPr>
          <w:rFonts w:ascii="Garamond" w:hAnsi="Garamond"/>
          <w:iCs/>
          <w:sz w:val="25"/>
          <w:szCs w:val="25"/>
        </w:rPr>
        <w:tab/>
      </w:r>
      <w:r w:rsidRPr="00D61FF2">
        <w:rPr>
          <w:rFonts w:ascii="Garamond" w:hAnsi="Garamond"/>
          <w:iCs/>
          <w:sz w:val="25"/>
          <w:szCs w:val="25"/>
        </w:rPr>
        <w:tab/>
      </w:r>
      <w:r w:rsidRPr="00D61FF2">
        <w:rPr>
          <w:rFonts w:ascii="Garamond" w:hAnsi="Garamond"/>
          <w:iCs/>
          <w:sz w:val="25"/>
          <w:szCs w:val="25"/>
        </w:rPr>
        <w:tab/>
      </w:r>
      <w:r w:rsidRPr="00D61FF2">
        <w:rPr>
          <w:rFonts w:ascii="Garamond" w:hAnsi="Garamond"/>
          <w:iCs/>
          <w:sz w:val="25"/>
          <w:szCs w:val="25"/>
        </w:rPr>
        <w:tab/>
      </w:r>
      <w:r w:rsidRPr="00D61FF2">
        <w:rPr>
          <w:rFonts w:ascii="Garamond" w:hAnsi="Garamond"/>
          <w:iCs/>
          <w:sz w:val="25"/>
          <w:szCs w:val="25"/>
        </w:rPr>
        <w:tab/>
        <w:t xml:space="preserve">    Spring 2024</w:t>
      </w:r>
    </w:p>
    <w:p w14:paraId="039FE874" w14:textId="00912490" w:rsidR="002C1DF7" w:rsidRPr="002C1DF7" w:rsidRDefault="002C1DF7" w:rsidP="002C1DF7">
      <w:pPr>
        <w:ind w:left="-360" w:right="-360"/>
        <w:jc w:val="both"/>
        <w:rPr>
          <w:rFonts w:ascii="Garamond" w:hAnsi="Garamond"/>
          <w:iCs/>
          <w:sz w:val="25"/>
          <w:szCs w:val="25"/>
        </w:rPr>
      </w:pPr>
      <w:r w:rsidRPr="002C1DF7">
        <w:rPr>
          <w:rFonts w:ascii="Garamond" w:hAnsi="Garamond"/>
          <w:i/>
          <w:sz w:val="25"/>
          <w:szCs w:val="25"/>
        </w:rPr>
        <w:t>Two Candidate Cases of Plural Personhood</w:t>
      </w:r>
      <w:r w:rsidRPr="002C1DF7">
        <w:rPr>
          <w:rFonts w:ascii="Garamond" w:hAnsi="Garamond"/>
          <w:iCs/>
          <w:sz w:val="25"/>
          <w:szCs w:val="25"/>
        </w:rPr>
        <w:tab/>
      </w:r>
      <w:r w:rsidRPr="002C1DF7">
        <w:rPr>
          <w:rFonts w:ascii="Garamond" w:hAnsi="Garamond"/>
          <w:iCs/>
          <w:sz w:val="25"/>
          <w:szCs w:val="25"/>
        </w:rPr>
        <w:tab/>
      </w:r>
      <w:r w:rsidRPr="002C1DF7">
        <w:rPr>
          <w:rFonts w:ascii="Garamond" w:hAnsi="Garamond"/>
          <w:iCs/>
          <w:sz w:val="25"/>
          <w:szCs w:val="25"/>
        </w:rPr>
        <w:tab/>
      </w:r>
      <w:r w:rsidRPr="002C1DF7">
        <w:rPr>
          <w:rFonts w:ascii="Garamond" w:hAnsi="Garamond"/>
          <w:iCs/>
          <w:sz w:val="25"/>
          <w:szCs w:val="25"/>
        </w:rPr>
        <w:tab/>
      </w:r>
    </w:p>
    <w:p w14:paraId="28A5578D" w14:textId="7D3DE3ED" w:rsidR="002C1DF7" w:rsidRDefault="00B9126B" w:rsidP="002C1DF7">
      <w:pPr>
        <w:ind w:right="-360"/>
        <w:jc w:val="both"/>
        <w:rPr>
          <w:rFonts w:ascii="Garamond" w:hAnsi="Garamond" w:cs="Arial"/>
          <w:color w:val="222222"/>
          <w:sz w:val="25"/>
          <w:szCs w:val="25"/>
          <w:shd w:val="clear" w:color="auto" w:fill="FFFFFF"/>
        </w:rPr>
      </w:pPr>
      <w:r>
        <w:rPr>
          <w:rFonts w:ascii="Garamond" w:hAnsi="Garamond" w:cs="Arial"/>
          <w:color w:val="222222"/>
          <w:sz w:val="25"/>
          <w:szCs w:val="25"/>
          <w:shd w:val="clear" w:color="auto" w:fill="FFFFFF"/>
        </w:rPr>
        <w:t xml:space="preserve">Speaker, </w:t>
      </w:r>
      <w:r w:rsidR="002C1DF7" w:rsidRPr="002C1DF7">
        <w:rPr>
          <w:rFonts w:ascii="Garamond" w:hAnsi="Garamond" w:cs="Arial"/>
          <w:color w:val="222222"/>
          <w:sz w:val="25"/>
          <w:szCs w:val="25"/>
          <w:shd w:val="clear" w:color="auto" w:fill="FFFFFF"/>
        </w:rPr>
        <w:t>NIH/Georgetown Joint Bioethics Colloquium</w:t>
      </w:r>
      <w:r w:rsidR="002C1DF7" w:rsidRPr="002C1DF7">
        <w:rPr>
          <w:rFonts w:ascii="Garamond" w:hAnsi="Garamond" w:cs="Arial"/>
          <w:color w:val="222222"/>
          <w:sz w:val="25"/>
          <w:szCs w:val="25"/>
          <w:shd w:val="clear" w:color="auto" w:fill="FFFFFF"/>
        </w:rPr>
        <w:tab/>
      </w:r>
      <w:r>
        <w:rPr>
          <w:rFonts w:ascii="Garamond" w:hAnsi="Garamond" w:cs="Arial"/>
          <w:color w:val="222222"/>
          <w:sz w:val="25"/>
          <w:szCs w:val="25"/>
          <w:shd w:val="clear" w:color="auto" w:fill="FFFFFF"/>
        </w:rPr>
        <w:t xml:space="preserve"> (invited talk)</w:t>
      </w:r>
      <w:r w:rsidR="002C1DF7" w:rsidRPr="002C1DF7">
        <w:rPr>
          <w:rFonts w:ascii="Garamond" w:hAnsi="Garamond" w:cs="Arial"/>
          <w:color w:val="222222"/>
          <w:sz w:val="25"/>
          <w:szCs w:val="25"/>
          <w:shd w:val="clear" w:color="auto" w:fill="FFFFFF"/>
        </w:rPr>
        <w:tab/>
      </w:r>
      <w:r w:rsidR="002C1DF7" w:rsidRPr="002C1DF7">
        <w:rPr>
          <w:rFonts w:ascii="Garamond" w:hAnsi="Garamond" w:cs="Arial"/>
          <w:color w:val="222222"/>
          <w:sz w:val="25"/>
          <w:szCs w:val="25"/>
          <w:shd w:val="clear" w:color="auto" w:fill="FFFFFF"/>
        </w:rPr>
        <w:tab/>
      </w:r>
      <w:r w:rsidR="002C1DF7" w:rsidRPr="002C1DF7">
        <w:rPr>
          <w:rFonts w:ascii="Garamond" w:hAnsi="Garamond" w:cs="Arial"/>
          <w:color w:val="222222"/>
          <w:sz w:val="25"/>
          <w:szCs w:val="25"/>
          <w:shd w:val="clear" w:color="auto" w:fill="FFFFFF"/>
        </w:rPr>
        <w:tab/>
      </w:r>
      <w:r>
        <w:rPr>
          <w:rFonts w:ascii="Garamond" w:hAnsi="Garamond" w:cs="Arial"/>
          <w:color w:val="222222"/>
          <w:sz w:val="25"/>
          <w:szCs w:val="25"/>
          <w:shd w:val="clear" w:color="auto" w:fill="FFFFFF"/>
        </w:rPr>
        <w:t xml:space="preserve">    </w:t>
      </w:r>
      <w:r w:rsidR="002C1DF7" w:rsidRPr="002C1DF7">
        <w:rPr>
          <w:rFonts w:ascii="Garamond" w:hAnsi="Garamond" w:cs="Arial"/>
          <w:color w:val="222222"/>
          <w:sz w:val="25"/>
          <w:szCs w:val="25"/>
          <w:shd w:val="clear" w:color="auto" w:fill="FFFFFF"/>
        </w:rPr>
        <w:t>Spring 2023</w:t>
      </w:r>
    </w:p>
    <w:p w14:paraId="3C3956CE" w14:textId="715D4AF2" w:rsidR="006645F5" w:rsidRPr="002C1DF7" w:rsidRDefault="00B9126B" w:rsidP="002C1DF7">
      <w:pPr>
        <w:ind w:right="-360"/>
        <w:jc w:val="both"/>
        <w:rPr>
          <w:rFonts w:ascii="Garamond" w:hAnsi="Garamond"/>
          <w:iCs/>
          <w:sz w:val="25"/>
          <w:szCs w:val="25"/>
        </w:rPr>
      </w:pPr>
      <w:r>
        <w:rPr>
          <w:rFonts w:ascii="Garamond" w:hAnsi="Garamond" w:cs="Arial"/>
          <w:color w:val="222222"/>
          <w:sz w:val="25"/>
          <w:szCs w:val="25"/>
          <w:shd w:val="clear" w:color="auto" w:fill="FFFFFF"/>
        </w:rPr>
        <w:t>Speaker</w:t>
      </w:r>
      <w:r w:rsidR="006645F5">
        <w:rPr>
          <w:rFonts w:ascii="Garamond" w:hAnsi="Garamond" w:cs="Arial"/>
          <w:color w:val="222222"/>
          <w:sz w:val="25"/>
          <w:szCs w:val="25"/>
          <w:shd w:val="clear" w:color="auto" w:fill="FFFFFF"/>
        </w:rPr>
        <w:t>, Persons Conference, UM Flint</w:t>
      </w:r>
      <w:r>
        <w:rPr>
          <w:rFonts w:ascii="Garamond" w:hAnsi="Garamond" w:cs="Arial"/>
          <w:color w:val="222222"/>
          <w:sz w:val="25"/>
          <w:szCs w:val="25"/>
          <w:shd w:val="clear" w:color="auto" w:fill="FFFFFF"/>
        </w:rPr>
        <w:t xml:space="preserve"> (invited talk)</w:t>
      </w:r>
      <w:r w:rsidR="006645F5">
        <w:rPr>
          <w:rFonts w:ascii="Garamond" w:hAnsi="Garamond" w:cs="Arial"/>
          <w:color w:val="222222"/>
          <w:sz w:val="25"/>
          <w:szCs w:val="25"/>
          <w:shd w:val="clear" w:color="auto" w:fill="FFFFFF"/>
        </w:rPr>
        <w:tab/>
      </w:r>
      <w:r w:rsidR="006645F5">
        <w:rPr>
          <w:rFonts w:ascii="Garamond" w:hAnsi="Garamond" w:cs="Arial"/>
          <w:color w:val="222222"/>
          <w:sz w:val="25"/>
          <w:szCs w:val="25"/>
          <w:shd w:val="clear" w:color="auto" w:fill="FFFFFF"/>
        </w:rPr>
        <w:tab/>
      </w:r>
      <w:r w:rsidR="006645F5">
        <w:rPr>
          <w:rFonts w:ascii="Garamond" w:hAnsi="Garamond" w:cs="Arial"/>
          <w:color w:val="222222"/>
          <w:sz w:val="25"/>
          <w:szCs w:val="25"/>
          <w:shd w:val="clear" w:color="auto" w:fill="FFFFFF"/>
        </w:rPr>
        <w:tab/>
      </w:r>
      <w:r w:rsidR="006645F5">
        <w:rPr>
          <w:rFonts w:ascii="Garamond" w:hAnsi="Garamond" w:cs="Arial"/>
          <w:color w:val="222222"/>
          <w:sz w:val="25"/>
          <w:szCs w:val="25"/>
          <w:shd w:val="clear" w:color="auto" w:fill="FFFFFF"/>
        </w:rPr>
        <w:tab/>
      </w:r>
      <w:r w:rsidR="006645F5">
        <w:rPr>
          <w:rFonts w:ascii="Garamond" w:hAnsi="Garamond" w:cs="Arial"/>
          <w:color w:val="222222"/>
          <w:sz w:val="25"/>
          <w:szCs w:val="25"/>
          <w:shd w:val="clear" w:color="auto" w:fill="FFFFFF"/>
        </w:rPr>
        <w:tab/>
      </w:r>
      <w:r w:rsidR="006645F5">
        <w:rPr>
          <w:rFonts w:ascii="Garamond" w:hAnsi="Garamond" w:cs="Arial"/>
          <w:color w:val="222222"/>
          <w:sz w:val="25"/>
          <w:szCs w:val="25"/>
          <w:shd w:val="clear" w:color="auto" w:fill="FFFFFF"/>
        </w:rPr>
        <w:tab/>
      </w:r>
      <w:r w:rsidR="006645F5">
        <w:rPr>
          <w:rFonts w:ascii="Garamond" w:hAnsi="Garamond" w:cs="Arial"/>
          <w:color w:val="222222"/>
          <w:sz w:val="25"/>
          <w:szCs w:val="25"/>
          <w:shd w:val="clear" w:color="auto" w:fill="FFFFFF"/>
        </w:rPr>
        <w:tab/>
      </w:r>
      <w:r>
        <w:rPr>
          <w:rFonts w:ascii="Garamond" w:hAnsi="Garamond" w:cs="Arial"/>
          <w:color w:val="222222"/>
          <w:sz w:val="25"/>
          <w:szCs w:val="25"/>
          <w:shd w:val="clear" w:color="auto" w:fill="FFFFFF"/>
        </w:rPr>
        <w:t xml:space="preserve"> </w:t>
      </w:r>
      <w:r w:rsidR="006645F5">
        <w:rPr>
          <w:rFonts w:ascii="Garamond" w:hAnsi="Garamond" w:cs="Arial"/>
          <w:color w:val="222222"/>
          <w:sz w:val="25"/>
          <w:szCs w:val="25"/>
          <w:shd w:val="clear" w:color="auto" w:fill="FFFFFF"/>
        </w:rPr>
        <w:t>Summer 2023</w:t>
      </w:r>
    </w:p>
    <w:p w14:paraId="0E277C04" w14:textId="1BCD70D5" w:rsidR="00796EBF" w:rsidRPr="002C1DF7" w:rsidRDefault="00796EBF" w:rsidP="00271FCB">
      <w:pPr>
        <w:ind w:left="-360" w:right="-360"/>
        <w:jc w:val="both"/>
        <w:rPr>
          <w:rFonts w:ascii="Garamond" w:hAnsi="Garamond"/>
          <w:i/>
          <w:sz w:val="25"/>
          <w:szCs w:val="25"/>
        </w:rPr>
      </w:pPr>
      <w:r w:rsidRPr="002C1DF7">
        <w:rPr>
          <w:rFonts w:ascii="Garamond" w:hAnsi="Garamond"/>
          <w:i/>
          <w:sz w:val="25"/>
          <w:szCs w:val="25"/>
        </w:rPr>
        <w:t>Self-Deception: Avowing the Avowal View</w:t>
      </w:r>
    </w:p>
    <w:p w14:paraId="336E6AE1" w14:textId="1CB8EB7A" w:rsidR="00796EBF" w:rsidRPr="002C1DF7" w:rsidRDefault="00796EBF" w:rsidP="00796EBF">
      <w:pPr>
        <w:ind w:right="-360"/>
        <w:jc w:val="both"/>
        <w:rPr>
          <w:rFonts w:ascii="Garamond" w:hAnsi="Garamond"/>
          <w:iCs/>
          <w:sz w:val="25"/>
          <w:szCs w:val="25"/>
        </w:rPr>
      </w:pPr>
      <w:r w:rsidRPr="002C1DF7">
        <w:rPr>
          <w:rFonts w:ascii="Garamond" w:hAnsi="Garamond"/>
          <w:iCs/>
          <w:sz w:val="25"/>
          <w:szCs w:val="25"/>
        </w:rPr>
        <w:t>Colloquium, CUNY Graduate Center</w:t>
      </w:r>
      <w:r w:rsidRPr="002C1DF7">
        <w:rPr>
          <w:rFonts w:ascii="Garamond" w:hAnsi="Garamond"/>
          <w:iCs/>
          <w:sz w:val="25"/>
          <w:szCs w:val="25"/>
        </w:rPr>
        <w:tab/>
      </w:r>
      <w:r w:rsidRPr="002C1DF7">
        <w:rPr>
          <w:rFonts w:ascii="Garamond" w:hAnsi="Garamond"/>
          <w:iCs/>
          <w:sz w:val="25"/>
          <w:szCs w:val="25"/>
        </w:rPr>
        <w:tab/>
      </w:r>
      <w:r w:rsidRPr="002C1DF7">
        <w:rPr>
          <w:rFonts w:ascii="Garamond" w:hAnsi="Garamond"/>
          <w:iCs/>
          <w:sz w:val="25"/>
          <w:szCs w:val="25"/>
        </w:rPr>
        <w:tab/>
      </w:r>
      <w:r w:rsidRPr="002C1DF7">
        <w:rPr>
          <w:rFonts w:ascii="Garamond" w:hAnsi="Garamond"/>
          <w:iCs/>
          <w:sz w:val="25"/>
          <w:szCs w:val="25"/>
        </w:rPr>
        <w:tab/>
      </w:r>
      <w:r w:rsidRPr="002C1DF7">
        <w:rPr>
          <w:rFonts w:ascii="Garamond" w:hAnsi="Garamond"/>
          <w:iCs/>
          <w:sz w:val="25"/>
          <w:szCs w:val="25"/>
        </w:rPr>
        <w:tab/>
      </w:r>
      <w:r w:rsidRPr="002C1DF7">
        <w:rPr>
          <w:rFonts w:ascii="Garamond" w:hAnsi="Garamond"/>
          <w:iCs/>
          <w:sz w:val="25"/>
          <w:szCs w:val="25"/>
        </w:rPr>
        <w:tab/>
      </w:r>
      <w:r w:rsidRPr="002C1DF7">
        <w:rPr>
          <w:rFonts w:ascii="Garamond" w:hAnsi="Garamond"/>
          <w:iCs/>
          <w:sz w:val="25"/>
          <w:szCs w:val="25"/>
        </w:rPr>
        <w:tab/>
      </w:r>
      <w:r w:rsidRPr="002C1DF7">
        <w:rPr>
          <w:rFonts w:ascii="Garamond" w:hAnsi="Garamond"/>
          <w:iCs/>
          <w:sz w:val="25"/>
          <w:szCs w:val="25"/>
        </w:rPr>
        <w:tab/>
      </w:r>
      <w:r w:rsidRPr="002C1DF7">
        <w:rPr>
          <w:rFonts w:ascii="Garamond" w:hAnsi="Garamond"/>
          <w:iCs/>
          <w:sz w:val="25"/>
          <w:szCs w:val="25"/>
        </w:rPr>
        <w:tab/>
      </w:r>
      <w:r w:rsidRPr="002C1DF7">
        <w:rPr>
          <w:rFonts w:ascii="Garamond" w:hAnsi="Garamond"/>
          <w:iCs/>
          <w:sz w:val="25"/>
          <w:szCs w:val="25"/>
        </w:rPr>
        <w:tab/>
      </w:r>
      <w:r w:rsidRPr="002C1DF7">
        <w:rPr>
          <w:rFonts w:ascii="Garamond" w:hAnsi="Garamond"/>
          <w:iCs/>
          <w:sz w:val="25"/>
          <w:szCs w:val="25"/>
        </w:rPr>
        <w:tab/>
      </w:r>
      <w:r w:rsidR="00F057A0" w:rsidRPr="002C1DF7">
        <w:rPr>
          <w:rFonts w:ascii="Garamond" w:hAnsi="Garamond"/>
          <w:iCs/>
          <w:sz w:val="25"/>
          <w:szCs w:val="25"/>
        </w:rPr>
        <w:tab/>
      </w:r>
      <w:r w:rsidRPr="002C1DF7">
        <w:rPr>
          <w:rFonts w:ascii="Garamond" w:hAnsi="Garamond"/>
          <w:iCs/>
          <w:sz w:val="25"/>
          <w:szCs w:val="25"/>
        </w:rPr>
        <w:t xml:space="preserve">   Fall 2022</w:t>
      </w:r>
    </w:p>
    <w:p w14:paraId="45376B8F" w14:textId="3D47FFA7" w:rsidR="00796EBF" w:rsidRPr="002C1DF7" w:rsidRDefault="00796EBF" w:rsidP="00271FCB">
      <w:pPr>
        <w:ind w:left="-360" w:right="-360"/>
        <w:jc w:val="both"/>
        <w:rPr>
          <w:rFonts w:ascii="Garamond" w:hAnsi="Garamond"/>
          <w:i/>
          <w:sz w:val="25"/>
          <w:szCs w:val="25"/>
        </w:rPr>
      </w:pPr>
      <w:r w:rsidRPr="002C1DF7">
        <w:rPr>
          <w:rFonts w:ascii="Garamond" w:hAnsi="Garamond"/>
          <w:i/>
          <w:sz w:val="25"/>
          <w:szCs w:val="25"/>
        </w:rPr>
        <w:t>The Evidence in Self-Deception</w:t>
      </w:r>
    </w:p>
    <w:p w14:paraId="27F55150" w14:textId="2B6FBFC9" w:rsidR="00796EBF" w:rsidRPr="002C1DF7" w:rsidRDefault="00796EBF" w:rsidP="00796EBF">
      <w:pPr>
        <w:ind w:right="-360"/>
        <w:jc w:val="both"/>
        <w:rPr>
          <w:rFonts w:ascii="Garamond" w:hAnsi="Garamond"/>
          <w:iCs/>
          <w:sz w:val="25"/>
          <w:szCs w:val="25"/>
        </w:rPr>
      </w:pPr>
      <w:r w:rsidRPr="002C1DF7">
        <w:rPr>
          <w:rFonts w:ascii="Garamond" w:hAnsi="Garamond"/>
          <w:iCs/>
          <w:sz w:val="25"/>
          <w:szCs w:val="25"/>
        </w:rPr>
        <w:t>Colloquium, UC San Diego</w:t>
      </w:r>
      <w:r w:rsidRPr="002C1DF7">
        <w:rPr>
          <w:rFonts w:ascii="Garamond" w:hAnsi="Garamond"/>
          <w:iCs/>
          <w:sz w:val="25"/>
          <w:szCs w:val="25"/>
        </w:rPr>
        <w:tab/>
      </w:r>
      <w:r w:rsidRPr="002C1DF7">
        <w:rPr>
          <w:rFonts w:ascii="Garamond" w:hAnsi="Garamond"/>
          <w:iCs/>
          <w:sz w:val="25"/>
          <w:szCs w:val="25"/>
        </w:rPr>
        <w:tab/>
      </w:r>
      <w:r w:rsidRPr="002C1DF7">
        <w:rPr>
          <w:rFonts w:ascii="Garamond" w:hAnsi="Garamond"/>
          <w:iCs/>
          <w:sz w:val="25"/>
          <w:szCs w:val="25"/>
        </w:rPr>
        <w:tab/>
      </w:r>
      <w:r w:rsidRPr="002C1DF7">
        <w:rPr>
          <w:rFonts w:ascii="Garamond" w:hAnsi="Garamond"/>
          <w:iCs/>
          <w:sz w:val="25"/>
          <w:szCs w:val="25"/>
        </w:rPr>
        <w:tab/>
      </w:r>
      <w:r w:rsidRPr="002C1DF7">
        <w:rPr>
          <w:rFonts w:ascii="Garamond" w:hAnsi="Garamond"/>
          <w:iCs/>
          <w:sz w:val="25"/>
          <w:szCs w:val="25"/>
        </w:rPr>
        <w:tab/>
      </w:r>
      <w:r w:rsidRPr="002C1DF7">
        <w:rPr>
          <w:rFonts w:ascii="Garamond" w:hAnsi="Garamond"/>
          <w:iCs/>
          <w:sz w:val="25"/>
          <w:szCs w:val="25"/>
        </w:rPr>
        <w:tab/>
      </w:r>
      <w:r w:rsidRPr="002C1DF7">
        <w:rPr>
          <w:rFonts w:ascii="Garamond" w:hAnsi="Garamond"/>
          <w:iCs/>
          <w:sz w:val="25"/>
          <w:szCs w:val="25"/>
        </w:rPr>
        <w:tab/>
      </w:r>
      <w:r w:rsidRPr="002C1DF7">
        <w:rPr>
          <w:rFonts w:ascii="Garamond" w:hAnsi="Garamond"/>
          <w:iCs/>
          <w:sz w:val="25"/>
          <w:szCs w:val="25"/>
        </w:rPr>
        <w:tab/>
      </w:r>
      <w:r w:rsidRPr="002C1DF7">
        <w:rPr>
          <w:rFonts w:ascii="Garamond" w:hAnsi="Garamond"/>
          <w:iCs/>
          <w:sz w:val="25"/>
          <w:szCs w:val="25"/>
        </w:rPr>
        <w:tab/>
      </w:r>
      <w:r w:rsidRPr="002C1DF7">
        <w:rPr>
          <w:rFonts w:ascii="Garamond" w:hAnsi="Garamond"/>
          <w:iCs/>
          <w:sz w:val="25"/>
          <w:szCs w:val="25"/>
        </w:rPr>
        <w:tab/>
      </w:r>
      <w:r w:rsidRPr="002C1DF7">
        <w:rPr>
          <w:rFonts w:ascii="Garamond" w:hAnsi="Garamond"/>
          <w:iCs/>
          <w:sz w:val="25"/>
          <w:szCs w:val="25"/>
        </w:rPr>
        <w:tab/>
      </w:r>
      <w:r w:rsidRPr="002C1DF7">
        <w:rPr>
          <w:rFonts w:ascii="Garamond" w:hAnsi="Garamond"/>
          <w:iCs/>
          <w:sz w:val="25"/>
          <w:szCs w:val="25"/>
        </w:rPr>
        <w:tab/>
      </w:r>
      <w:r w:rsidRPr="002C1DF7">
        <w:rPr>
          <w:rFonts w:ascii="Garamond" w:hAnsi="Garamond"/>
          <w:iCs/>
          <w:sz w:val="25"/>
          <w:szCs w:val="25"/>
        </w:rPr>
        <w:tab/>
      </w:r>
      <w:r w:rsidRPr="002C1DF7">
        <w:rPr>
          <w:rFonts w:ascii="Garamond" w:hAnsi="Garamond"/>
          <w:iCs/>
          <w:sz w:val="25"/>
          <w:szCs w:val="25"/>
        </w:rPr>
        <w:tab/>
      </w:r>
      <w:r w:rsidRPr="002C1DF7">
        <w:rPr>
          <w:rFonts w:ascii="Garamond" w:hAnsi="Garamond"/>
          <w:iCs/>
          <w:sz w:val="25"/>
          <w:szCs w:val="25"/>
        </w:rPr>
        <w:tab/>
        <w:t xml:space="preserve">   Fall 2022</w:t>
      </w:r>
    </w:p>
    <w:p w14:paraId="3149BEBE" w14:textId="756F2DA8" w:rsidR="00796EBF" w:rsidRPr="002C1DF7" w:rsidRDefault="00796EBF" w:rsidP="00271FCB">
      <w:pPr>
        <w:ind w:left="-360" w:right="-360"/>
        <w:jc w:val="both"/>
        <w:rPr>
          <w:rFonts w:ascii="Garamond" w:hAnsi="Garamond"/>
          <w:i/>
          <w:sz w:val="25"/>
          <w:szCs w:val="25"/>
        </w:rPr>
      </w:pPr>
      <w:r w:rsidRPr="002C1DF7">
        <w:rPr>
          <w:rFonts w:ascii="Garamond" w:hAnsi="Garamond"/>
          <w:i/>
          <w:sz w:val="25"/>
          <w:szCs w:val="25"/>
        </w:rPr>
        <w:t>Conscious Agency After Split-Brain Surgery</w:t>
      </w:r>
    </w:p>
    <w:p w14:paraId="21B8B5B8" w14:textId="621CB869" w:rsidR="001050DD" w:rsidRPr="002C1DF7" w:rsidRDefault="00B9126B" w:rsidP="001050DD">
      <w:pPr>
        <w:ind w:right="-360"/>
        <w:jc w:val="both"/>
        <w:rPr>
          <w:rFonts w:ascii="Garamond" w:hAnsi="Garamond"/>
          <w:iCs/>
          <w:sz w:val="25"/>
          <w:szCs w:val="25"/>
        </w:rPr>
      </w:pPr>
      <w:r>
        <w:rPr>
          <w:rFonts w:ascii="Garamond" w:hAnsi="Garamond"/>
          <w:iCs/>
          <w:sz w:val="25"/>
          <w:szCs w:val="25"/>
        </w:rPr>
        <w:t>Invited s</w:t>
      </w:r>
      <w:r w:rsidR="001050DD" w:rsidRPr="002C1DF7">
        <w:rPr>
          <w:rFonts w:ascii="Garamond" w:hAnsi="Garamond"/>
          <w:iCs/>
          <w:sz w:val="25"/>
          <w:szCs w:val="25"/>
        </w:rPr>
        <w:t>peaker: SSNAP, Duke University</w:t>
      </w:r>
      <w:r w:rsidR="001050DD" w:rsidRPr="002C1DF7">
        <w:rPr>
          <w:rFonts w:ascii="Garamond" w:hAnsi="Garamond"/>
          <w:iCs/>
          <w:sz w:val="25"/>
          <w:szCs w:val="25"/>
        </w:rPr>
        <w:tab/>
      </w:r>
      <w:r w:rsidR="001050DD" w:rsidRPr="002C1DF7">
        <w:rPr>
          <w:rFonts w:ascii="Garamond" w:hAnsi="Garamond"/>
          <w:iCs/>
          <w:sz w:val="25"/>
          <w:szCs w:val="25"/>
        </w:rPr>
        <w:tab/>
      </w:r>
      <w:r w:rsidR="001050DD" w:rsidRPr="002C1DF7">
        <w:rPr>
          <w:rFonts w:ascii="Garamond" w:hAnsi="Garamond"/>
          <w:iCs/>
          <w:sz w:val="25"/>
          <w:szCs w:val="25"/>
        </w:rPr>
        <w:tab/>
      </w:r>
      <w:r w:rsidR="001050DD" w:rsidRPr="002C1DF7">
        <w:rPr>
          <w:rFonts w:ascii="Garamond" w:hAnsi="Garamond"/>
          <w:iCs/>
          <w:sz w:val="25"/>
          <w:szCs w:val="25"/>
        </w:rPr>
        <w:tab/>
      </w:r>
      <w:r w:rsidR="001050DD" w:rsidRPr="002C1DF7">
        <w:rPr>
          <w:rFonts w:ascii="Garamond" w:hAnsi="Garamond"/>
          <w:iCs/>
          <w:sz w:val="25"/>
          <w:szCs w:val="25"/>
        </w:rPr>
        <w:tab/>
      </w:r>
      <w:r w:rsidR="001050DD" w:rsidRPr="002C1DF7">
        <w:rPr>
          <w:rFonts w:ascii="Garamond" w:hAnsi="Garamond"/>
          <w:iCs/>
          <w:sz w:val="25"/>
          <w:szCs w:val="25"/>
        </w:rPr>
        <w:tab/>
      </w:r>
      <w:r w:rsidR="001050DD" w:rsidRPr="002C1DF7">
        <w:rPr>
          <w:rFonts w:ascii="Garamond" w:hAnsi="Garamond"/>
          <w:iCs/>
          <w:sz w:val="25"/>
          <w:szCs w:val="25"/>
        </w:rPr>
        <w:tab/>
      </w:r>
      <w:r w:rsidR="001050DD" w:rsidRPr="002C1DF7">
        <w:rPr>
          <w:rFonts w:ascii="Garamond" w:hAnsi="Garamond"/>
          <w:iCs/>
          <w:sz w:val="25"/>
          <w:szCs w:val="25"/>
        </w:rPr>
        <w:tab/>
      </w:r>
      <w:r w:rsidR="001050DD" w:rsidRPr="002C1DF7">
        <w:rPr>
          <w:rFonts w:ascii="Garamond" w:hAnsi="Garamond"/>
          <w:iCs/>
          <w:sz w:val="25"/>
          <w:szCs w:val="25"/>
        </w:rPr>
        <w:tab/>
      </w:r>
      <w:r w:rsidR="001050DD" w:rsidRPr="002C1DF7">
        <w:rPr>
          <w:rFonts w:ascii="Garamond" w:hAnsi="Garamond"/>
          <w:iCs/>
          <w:sz w:val="25"/>
          <w:szCs w:val="25"/>
        </w:rPr>
        <w:tab/>
      </w:r>
      <w:r>
        <w:rPr>
          <w:rFonts w:ascii="Garamond" w:hAnsi="Garamond"/>
          <w:iCs/>
          <w:sz w:val="25"/>
          <w:szCs w:val="25"/>
        </w:rPr>
        <w:t xml:space="preserve"> </w:t>
      </w:r>
      <w:r w:rsidR="001050DD" w:rsidRPr="002C1DF7">
        <w:rPr>
          <w:rFonts w:ascii="Garamond" w:hAnsi="Garamond"/>
          <w:iCs/>
          <w:sz w:val="25"/>
          <w:szCs w:val="25"/>
        </w:rPr>
        <w:t>Summer 2022</w:t>
      </w:r>
    </w:p>
    <w:p w14:paraId="5E8FF2FB" w14:textId="27B1999E" w:rsidR="00BC2EC6" w:rsidRPr="002C1DF7" w:rsidRDefault="00BC2EC6" w:rsidP="00BC2EC6">
      <w:pPr>
        <w:ind w:left="-360" w:right="-360"/>
        <w:jc w:val="both"/>
        <w:rPr>
          <w:rFonts w:ascii="Garamond" w:hAnsi="Garamond"/>
          <w:iCs/>
          <w:sz w:val="25"/>
          <w:szCs w:val="25"/>
        </w:rPr>
      </w:pPr>
      <w:r w:rsidRPr="002C1DF7">
        <w:rPr>
          <w:rFonts w:ascii="Garamond" w:hAnsi="Garamond"/>
          <w:i/>
          <w:sz w:val="25"/>
          <w:szCs w:val="25"/>
        </w:rPr>
        <w:t>Cross-cueing and Consciousness</w:t>
      </w:r>
      <w:r w:rsidRPr="002C1DF7">
        <w:rPr>
          <w:rFonts w:ascii="Garamond" w:hAnsi="Garamond"/>
          <w:iCs/>
          <w:sz w:val="25"/>
          <w:szCs w:val="25"/>
        </w:rPr>
        <w:tab/>
      </w:r>
      <w:r w:rsidRPr="002C1DF7">
        <w:rPr>
          <w:rFonts w:ascii="Garamond" w:hAnsi="Garamond"/>
          <w:iCs/>
          <w:sz w:val="25"/>
          <w:szCs w:val="25"/>
        </w:rPr>
        <w:tab/>
      </w:r>
      <w:r w:rsidRPr="002C1DF7">
        <w:rPr>
          <w:rFonts w:ascii="Garamond" w:hAnsi="Garamond"/>
          <w:iCs/>
          <w:sz w:val="25"/>
          <w:szCs w:val="25"/>
        </w:rPr>
        <w:tab/>
      </w:r>
      <w:r w:rsidRPr="002C1DF7">
        <w:rPr>
          <w:rFonts w:ascii="Garamond" w:hAnsi="Garamond"/>
          <w:iCs/>
          <w:sz w:val="25"/>
          <w:szCs w:val="25"/>
        </w:rPr>
        <w:tab/>
      </w:r>
      <w:r w:rsidRPr="002C1DF7">
        <w:rPr>
          <w:rFonts w:ascii="Garamond" w:hAnsi="Garamond"/>
          <w:iCs/>
          <w:sz w:val="25"/>
          <w:szCs w:val="25"/>
        </w:rPr>
        <w:tab/>
      </w:r>
      <w:r w:rsidRPr="002C1DF7">
        <w:rPr>
          <w:rFonts w:ascii="Garamond" w:hAnsi="Garamond"/>
          <w:iCs/>
          <w:sz w:val="25"/>
          <w:szCs w:val="25"/>
        </w:rPr>
        <w:tab/>
      </w:r>
      <w:r w:rsidRPr="002C1DF7">
        <w:rPr>
          <w:rFonts w:ascii="Garamond" w:hAnsi="Garamond"/>
          <w:iCs/>
          <w:sz w:val="25"/>
          <w:szCs w:val="25"/>
        </w:rPr>
        <w:tab/>
      </w:r>
      <w:r w:rsidRPr="002C1DF7">
        <w:rPr>
          <w:rFonts w:ascii="Garamond" w:hAnsi="Garamond"/>
          <w:iCs/>
          <w:sz w:val="25"/>
          <w:szCs w:val="25"/>
        </w:rPr>
        <w:tab/>
      </w:r>
      <w:r w:rsidRPr="002C1DF7">
        <w:rPr>
          <w:rFonts w:ascii="Garamond" w:hAnsi="Garamond"/>
          <w:iCs/>
          <w:sz w:val="25"/>
          <w:szCs w:val="25"/>
        </w:rPr>
        <w:tab/>
      </w:r>
      <w:r w:rsidRPr="002C1DF7">
        <w:rPr>
          <w:rFonts w:ascii="Garamond" w:hAnsi="Garamond"/>
          <w:iCs/>
          <w:sz w:val="25"/>
          <w:szCs w:val="25"/>
        </w:rPr>
        <w:tab/>
      </w:r>
      <w:r w:rsidRPr="002C1DF7">
        <w:rPr>
          <w:rFonts w:ascii="Garamond" w:hAnsi="Garamond"/>
          <w:iCs/>
          <w:sz w:val="25"/>
          <w:szCs w:val="25"/>
        </w:rPr>
        <w:tab/>
      </w:r>
      <w:r w:rsidRPr="002C1DF7">
        <w:rPr>
          <w:rFonts w:ascii="Garamond" w:hAnsi="Garamond"/>
          <w:iCs/>
          <w:sz w:val="25"/>
          <w:szCs w:val="25"/>
        </w:rPr>
        <w:tab/>
      </w:r>
      <w:r w:rsidRPr="002C1DF7">
        <w:rPr>
          <w:rFonts w:ascii="Garamond" w:hAnsi="Garamond"/>
          <w:iCs/>
          <w:sz w:val="25"/>
          <w:szCs w:val="25"/>
        </w:rPr>
        <w:tab/>
      </w:r>
      <w:r w:rsidRPr="002C1DF7">
        <w:rPr>
          <w:rFonts w:ascii="Garamond" w:hAnsi="Garamond"/>
          <w:iCs/>
          <w:sz w:val="25"/>
          <w:szCs w:val="25"/>
        </w:rPr>
        <w:tab/>
      </w:r>
      <w:r w:rsidRPr="002C1DF7">
        <w:rPr>
          <w:rFonts w:ascii="Garamond" w:hAnsi="Garamond"/>
          <w:iCs/>
          <w:sz w:val="25"/>
          <w:szCs w:val="25"/>
        </w:rPr>
        <w:tab/>
        <w:t xml:space="preserve">    </w:t>
      </w:r>
    </w:p>
    <w:p w14:paraId="1A80D89C" w14:textId="0236752A" w:rsidR="00BC2EC6" w:rsidRPr="002C1DF7" w:rsidRDefault="00B9126B" w:rsidP="00BC2EC6">
      <w:pPr>
        <w:ind w:right="-360"/>
        <w:jc w:val="both"/>
        <w:rPr>
          <w:rFonts w:ascii="Garamond" w:hAnsi="Garamond"/>
          <w:iCs/>
          <w:sz w:val="25"/>
          <w:szCs w:val="25"/>
        </w:rPr>
      </w:pPr>
      <w:r>
        <w:rPr>
          <w:rFonts w:ascii="Garamond" w:hAnsi="Garamond"/>
          <w:iCs/>
          <w:sz w:val="25"/>
          <w:szCs w:val="25"/>
        </w:rPr>
        <w:t xml:space="preserve">Speaker, </w:t>
      </w:r>
      <w:r w:rsidR="00BC2EC6" w:rsidRPr="002C1DF7">
        <w:rPr>
          <w:rFonts w:ascii="Garamond" w:hAnsi="Garamond"/>
          <w:iCs/>
          <w:sz w:val="25"/>
          <w:szCs w:val="25"/>
        </w:rPr>
        <w:t>Johns Hopkins (with Peter Godfrey-Smith)</w:t>
      </w:r>
      <w:r>
        <w:rPr>
          <w:rFonts w:ascii="Garamond" w:hAnsi="Garamond"/>
          <w:iCs/>
          <w:sz w:val="25"/>
          <w:szCs w:val="25"/>
        </w:rPr>
        <w:t xml:space="preserve"> (invited talk)</w:t>
      </w:r>
      <w:r w:rsidR="00BC2EC6" w:rsidRPr="002C1DF7">
        <w:rPr>
          <w:rFonts w:ascii="Garamond" w:hAnsi="Garamond"/>
          <w:iCs/>
          <w:sz w:val="25"/>
          <w:szCs w:val="25"/>
        </w:rPr>
        <w:tab/>
      </w:r>
      <w:r w:rsidR="00BC2EC6" w:rsidRPr="002C1DF7">
        <w:rPr>
          <w:rFonts w:ascii="Garamond" w:hAnsi="Garamond"/>
          <w:iCs/>
          <w:sz w:val="25"/>
          <w:szCs w:val="25"/>
        </w:rPr>
        <w:tab/>
      </w:r>
      <w:r w:rsidR="00BC2EC6" w:rsidRPr="002C1DF7">
        <w:rPr>
          <w:rFonts w:ascii="Garamond" w:hAnsi="Garamond"/>
          <w:iCs/>
          <w:sz w:val="25"/>
          <w:szCs w:val="25"/>
        </w:rPr>
        <w:tab/>
      </w:r>
      <w:r w:rsidR="00BC2EC6" w:rsidRPr="002C1DF7">
        <w:rPr>
          <w:rFonts w:ascii="Garamond" w:hAnsi="Garamond"/>
          <w:iCs/>
          <w:sz w:val="25"/>
          <w:szCs w:val="25"/>
        </w:rPr>
        <w:tab/>
      </w:r>
      <w:r>
        <w:rPr>
          <w:rFonts w:ascii="Garamond" w:hAnsi="Garamond"/>
          <w:iCs/>
          <w:sz w:val="25"/>
          <w:szCs w:val="25"/>
        </w:rPr>
        <w:t xml:space="preserve">    </w:t>
      </w:r>
      <w:r w:rsidR="00BC2EC6" w:rsidRPr="002C1DF7">
        <w:rPr>
          <w:rFonts w:ascii="Garamond" w:hAnsi="Garamond"/>
          <w:iCs/>
          <w:sz w:val="25"/>
          <w:szCs w:val="25"/>
        </w:rPr>
        <w:t>Spring 2022</w:t>
      </w:r>
    </w:p>
    <w:p w14:paraId="28C67283" w14:textId="153973DA" w:rsidR="00BE69F8" w:rsidRPr="002C1DF7" w:rsidRDefault="00BE69F8" w:rsidP="00BC2EC6">
      <w:pPr>
        <w:ind w:right="-360"/>
        <w:jc w:val="both"/>
        <w:rPr>
          <w:rFonts w:ascii="Garamond" w:hAnsi="Garamond"/>
          <w:iCs/>
          <w:sz w:val="25"/>
          <w:szCs w:val="25"/>
        </w:rPr>
      </w:pPr>
      <w:r w:rsidRPr="002C1DF7">
        <w:rPr>
          <w:rFonts w:ascii="Garamond" w:hAnsi="Garamond"/>
          <w:iCs/>
          <w:sz w:val="25"/>
          <w:szCs w:val="25"/>
        </w:rPr>
        <w:t>Keynote Speaker, Graduate Conference, Western Michigan U</w:t>
      </w:r>
      <w:r w:rsidRPr="002C1DF7">
        <w:rPr>
          <w:rFonts w:ascii="Garamond" w:hAnsi="Garamond"/>
          <w:iCs/>
          <w:sz w:val="25"/>
          <w:szCs w:val="25"/>
        </w:rPr>
        <w:tab/>
      </w:r>
      <w:r w:rsidRPr="002C1DF7">
        <w:rPr>
          <w:rFonts w:ascii="Garamond" w:hAnsi="Garamond"/>
          <w:iCs/>
          <w:sz w:val="25"/>
          <w:szCs w:val="25"/>
        </w:rPr>
        <w:tab/>
      </w:r>
      <w:r w:rsidRPr="002C1DF7">
        <w:rPr>
          <w:rFonts w:ascii="Garamond" w:hAnsi="Garamond"/>
          <w:iCs/>
          <w:sz w:val="25"/>
          <w:szCs w:val="25"/>
        </w:rPr>
        <w:tab/>
      </w:r>
      <w:r w:rsidRPr="002C1DF7">
        <w:rPr>
          <w:rFonts w:ascii="Garamond" w:hAnsi="Garamond"/>
          <w:iCs/>
          <w:sz w:val="25"/>
          <w:szCs w:val="25"/>
        </w:rPr>
        <w:tab/>
      </w:r>
      <w:r w:rsidRPr="002C1DF7">
        <w:rPr>
          <w:rFonts w:ascii="Garamond" w:hAnsi="Garamond"/>
          <w:iCs/>
          <w:sz w:val="25"/>
          <w:szCs w:val="25"/>
        </w:rPr>
        <w:tab/>
        <w:t xml:space="preserve"> </w:t>
      </w:r>
      <w:r w:rsidR="00BC2EC6" w:rsidRPr="002C1DF7">
        <w:rPr>
          <w:rFonts w:ascii="Garamond" w:hAnsi="Garamond"/>
          <w:iCs/>
          <w:sz w:val="25"/>
          <w:szCs w:val="25"/>
        </w:rPr>
        <w:tab/>
      </w:r>
      <w:r w:rsidRPr="002C1DF7">
        <w:rPr>
          <w:rFonts w:ascii="Garamond" w:hAnsi="Garamond"/>
          <w:iCs/>
          <w:sz w:val="25"/>
          <w:szCs w:val="25"/>
        </w:rPr>
        <w:t xml:space="preserve">  </w:t>
      </w:r>
      <w:r w:rsidR="00B9126B">
        <w:rPr>
          <w:rFonts w:ascii="Garamond" w:hAnsi="Garamond"/>
          <w:iCs/>
          <w:sz w:val="25"/>
          <w:szCs w:val="25"/>
        </w:rPr>
        <w:t xml:space="preserve"> </w:t>
      </w:r>
      <w:r w:rsidRPr="002C1DF7">
        <w:rPr>
          <w:rFonts w:ascii="Garamond" w:hAnsi="Garamond"/>
          <w:iCs/>
          <w:sz w:val="25"/>
          <w:szCs w:val="25"/>
        </w:rPr>
        <w:t>Fall 202</w:t>
      </w:r>
      <w:r w:rsidR="00796EBF" w:rsidRPr="002C1DF7">
        <w:rPr>
          <w:rFonts w:ascii="Garamond" w:hAnsi="Garamond"/>
          <w:iCs/>
          <w:sz w:val="25"/>
          <w:szCs w:val="25"/>
        </w:rPr>
        <w:t>1</w:t>
      </w:r>
    </w:p>
    <w:p w14:paraId="08120F5F" w14:textId="2ADDF91C" w:rsidR="00271FCB" w:rsidRPr="002C1DF7" w:rsidRDefault="00271FCB" w:rsidP="00271FCB">
      <w:pPr>
        <w:ind w:left="-360" w:right="-360"/>
        <w:jc w:val="both"/>
        <w:rPr>
          <w:rFonts w:ascii="Garamond" w:hAnsi="Garamond"/>
          <w:iCs/>
          <w:sz w:val="25"/>
          <w:szCs w:val="25"/>
        </w:rPr>
      </w:pPr>
      <w:r w:rsidRPr="002C1DF7">
        <w:rPr>
          <w:rFonts w:ascii="Garamond" w:hAnsi="Garamond"/>
          <w:i/>
          <w:sz w:val="25"/>
          <w:szCs w:val="25"/>
        </w:rPr>
        <w:t>Self-Consciousness and “Split” Brains: The Minds’ I</w:t>
      </w:r>
      <w:r w:rsidRPr="002C1DF7">
        <w:rPr>
          <w:rFonts w:ascii="Garamond" w:hAnsi="Garamond"/>
          <w:i/>
          <w:sz w:val="25"/>
          <w:szCs w:val="25"/>
        </w:rPr>
        <w:tab/>
      </w:r>
      <w:r w:rsidRPr="002C1DF7">
        <w:rPr>
          <w:rFonts w:ascii="Garamond" w:hAnsi="Garamond"/>
          <w:i/>
          <w:sz w:val="25"/>
          <w:szCs w:val="25"/>
        </w:rPr>
        <w:tab/>
      </w:r>
      <w:r w:rsidRPr="002C1DF7">
        <w:rPr>
          <w:rFonts w:ascii="Garamond" w:hAnsi="Garamond"/>
          <w:i/>
          <w:sz w:val="25"/>
          <w:szCs w:val="25"/>
        </w:rPr>
        <w:tab/>
      </w:r>
      <w:r w:rsidRPr="002C1DF7">
        <w:rPr>
          <w:rFonts w:ascii="Garamond" w:hAnsi="Garamond"/>
          <w:i/>
          <w:sz w:val="25"/>
          <w:szCs w:val="25"/>
        </w:rPr>
        <w:tab/>
      </w:r>
      <w:r w:rsidRPr="002C1DF7">
        <w:rPr>
          <w:rFonts w:ascii="Garamond" w:hAnsi="Garamond"/>
          <w:i/>
          <w:sz w:val="25"/>
          <w:szCs w:val="25"/>
        </w:rPr>
        <w:tab/>
      </w:r>
      <w:r w:rsidRPr="002C1DF7">
        <w:rPr>
          <w:rFonts w:ascii="Garamond" w:hAnsi="Garamond"/>
          <w:i/>
          <w:sz w:val="25"/>
          <w:szCs w:val="25"/>
        </w:rPr>
        <w:tab/>
      </w:r>
      <w:r w:rsidRPr="002C1DF7">
        <w:rPr>
          <w:rFonts w:ascii="Garamond" w:hAnsi="Garamond"/>
          <w:i/>
          <w:sz w:val="25"/>
          <w:szCs w:val="25"/>
        </w:rPr>
        <w:tab/>
      </w:r>
      <w:r w:rsidRPr="002C1DF7">
        <w:rPr>
          <w:rFonts w:ascii="Garamond" w:hAnsi="Garamond"/>
          <w:i/>
          <w:sz w:val="25"/>
          <w:szCs w:val="25"/>
        </w:rPr>
        <w:tab/>
      </w:r>
      <w:r w:rsidRPr="002C1DF7">
        <w:rPr>
          <w:rFonts w:ascii="Garamond" w:hAnsi="Garamond"/>
          <w:i/>
          <w:sz w:val="25"/>
          <w:szCs w:val="25"/>
        </w:rPr>
        <w:tab/>
      </w:r>
      <w:r w:rsidRPr="002C1DF7">
        <w:rPr>
          <w:rFonts w:ascii="Garamond" w:hAnsi="Garamond"/>
          <w:i/>
          <w:sz w:val="25"/>
          <w:szCs w:val="25"/>
        </w:rPr>
        <w:tab/>
        <w:t xml:space="preserve">    </w:t>
      </w:r>
    </w:p>
    <w:p w14:paraId="0D0A3049" w14:textId="49368459" w:rsidR="00271FCB" w:rsidRPr="002C1DF7" w:rsidRDefault="00271FCB" w:rsidP="00271FCB">
      <w:pPr>
        <w:ind w:right="-360"/>
        <w:jc w:val="both"/>
        <w:rPr>
          <w:rFonts w:ascii="Garamond" w:hAnsi="Garamond"/>
          <w:iCs/>
          <w:sz w:val="25"/>
          <w:szCs w:val="25"/>
        </w:rPr>
      </w:pPr>
      <w:r w:rsidRPr="002C1DF7">
        <w:rPr>
          <w:rFonts w:ascii="Garamond" w:hAnsi="Garamond"/>
          <w:iCs/>
          <w:sz w:val="25"/>
          <w:szCs w:val="25"/>
        </w:rPr>
        <w:t>Symposium: Author Meets Critics, Pacific APA</w:t>
      </w:r>
      <w:r w:rsidRPr="002C1DF7">
        <w:rPr>
          <w:rFonts w:ascii="Garamond" w:hAnsi="Garamond"/>
          <w:iCs/>
          <w:sz w:val="25"/>
          <w:szCs w:val="25"/>
        </w:rPr>
        <w:tab/>
      </w:r>
      <w:r w:rsidRPr="002C1DF7">
        <w:rPr>
          <w:rFonts w:ascii="Garamond" w:hAnsi="Garamond"/>
          <w:iCs/>
          <w:sz w:val="25"/>
          <w:szCs w:val="25"/>
        </w:rPr>
        <w:tab/>
      </w:r>
      <w:r w:rsidRPr="002C1DF7">
        <w:rPr>
          <w:rFonts w:ascii="Garamond" w:hAnsi="Garamond"/>
          <w:iCs/>
          <w:sz w:val="25"/>
          <w:szCs w:val="25"/>
        </w:rPr>
        <w:tab/>
      </w:r>
      <w:r w:rsidRPr="002C1DF7">
        <w:rPr>
          <w:rFonts w:ascii="Garamond" w:hAnsi="Garamond"/>
          <w:iCs/>
          <w:sz w:val="25"/>
          <w:szCs w:val="25"/>
        </w:rPr>
        <w:tab/>
      </w:r>
      <w:r w:rsidRPr="002C1DF7">
        <w:rPr>
          <w:rFonts w:ascii="Garamond" w:hAnsi="Garamond"/>
          <w:iCs/>
          <w:sz w:val="25"/>
          <w:szCs w:val="25"/>
        </w:rPr>
        <w:tab/>
      </w:r>
      <w:r w:rsidRPr="002C1DF7">
        <w:rPr>
          <w:rFonts w:ascii="Garamond" w:hAnsi="Garamond"/>
          <w:iCs/>
          <w:sz w:val="25"/>
          <w:szCs w:val="25"/>
        </w:rPr>
        <w:tab/>
      </w:r>
      <w:r w:rsidRPr="002C1DF7">
        <w:rPr>
          <w:rFonts w:ascii="Garamond" w:hAnsi="Garamond"/>
          <w:iCs/>
          <w:sz w:val="25"/>
          <w:szCs w:val="25"/>
        </w:rPr>
        <w:tab/>
      </w:r>
      <w:r w:rsidRPr="002C1DF7">
        <w:rPr>
          <w:rFonts w:ascii="Garamond" w:hAnsi="Garamond"/>
          <w:iCs/>
          <w:sz w:val="25"/>
          <w:szCs w:val="25"/>
        </w:rPr>
        <w:tab/>
      </w:r>
      <w:r w:rsidRPr="002C1DF7">
        <w:rPr>
          <w:rFonts w:ascii="Garamond" w:hAnsi="Garamond"/>
          <w:iCs/>
          <w:sz w:val="25"/>
          <w:szCs w:val="25"/>
        </w:rPr>
        <w:tab/>
        <w:t xml:space="preserve">    Spring 202</w:t>
      </w:r>
      <w:r w:rsidR="000E2258" w:rsidRPr="002C1DF7">
        <w:rPr>
          <w:rFonts w:ascii="Garamond" w:hAnsi="Garamond"/>
          <w:iCs/>
          <w:sz w:val="25"/>
          <w:szCs w:val="25"/>
        </w:rPr>
        <w:t>1</w:t>
      </w:r>
    </w:p>
    <w:p w14:paraId="4E1BD2EF" w14:textId="77777777" w:rsidR="00FF7B49" w:rsidRDefault="00FF7B49" w:rsidP="00FF7B49">
      <w:pPr>
        <w:ind w:left="-360" w:right="-360"/>
        <w:jc w:val="both"/>
        <w:rPr>
          <w:rFonts w:ascii="Garamond" w:hAnsi="Garamond"/>
          <w:i/>
          <w:sz w:val="25"/>
          <w:szCs w:val="25"/>
        </w:rPr>
      </w:pPr>
      <w:r w:rsidRPr="002C1DF7">
        <w:rPr>
          <w:rFonts w:ascii="Garamond" w:hAnsi="Garamond"/>
          <w:i/>
          <w:sz w:val="25"/>
          <w:szCs w:val="25"/>
        </w:rPr>
        <w:t>Self-consciousness in the Split-brain Subject</w:t>
      </w:r>
    </w:p>
    <w:p w14:paraId="0B807C46" w14:textId="0DD6DE8A" w:rsidR="00CD39D2" w:rsidRPr="00CD39D2" w:rsidRDefault="00CD39D2" w:rsidP="00CD39D2">
      <w:pPr>
        <w:ind w:right="-360"/>
        <w:jc w:val="both"/>
        <w:rPr>
          <w:rFonts w:ascii="Garamond" w:hAnsi="Garamond"/>
          <w:sz w:val="25"/>
          <w:szCs w:val="25"/>
        </w:rPr>
      </w:pPr>
      <w:r w:rsidRPr="00D61FF2">
        <w:rPr>
          <w:rFonts w:ascii="Garamond" w:hAnsi="Garamond"/>
          <w:sz w:val="25"/>
          <w:szCs w:val="25"/>
        </w:rPr>
        <w:t>Keynote Speaker, Graduate Conference, University of Connecticut</w:t>
      </w:r>
      <w:r w:rsidRPr="00D61FF2">
        <w:rPr>
          <w:rFonts w:ascii="Garamond" w:hAnsi="Garamond"/>
          <w:sz w:val="25"/>
          <w:szCs w:val="25"/>
        </w:rPr>
        <w:tab/>
      </w:r>
      <w:r w:rsidRPr="00D61FF2">
        <w:rPr>
          <w:rFonts w:ascii="Garamond" w:hAnsi="Garamond"/>
          <w:sz w:val="25"/>
          <w:szCs w:val="25"/>
        </w:rPr>
        <w:tab/>
      </w:r>
      <w:r w:rsidRPr="00D61FF2">
        <w:rPr>
          <w:rFonts w:ascii="Garamond" w:hAnsi="Garamond"/>
          <w:sz w:val="25"/>
          <w:szCs w:val="25"/>
        </w:rPr>
        <w:tab/>
      </w:r>
      <w:r w:rsidRPr="00D61FF2">
        <w:rPr>
          <w:rFonts w:ascii="Garamond" w:hAnsi="Garamond"/>
          <w:sz w:val="25"/>
          <w:szCs w:val="25"/>
        </w:rPr>
        <w:tab/>
        <w:t xml:space="preserve">    Spring 2024</w:t>
      </w:r>
    </w:p>
    <w:p w14:paraId="345DFC1F" w14:textId="3533F82C" w:rsidR="00CD0055" w:rsidRPr="002C1DF7" w:rsidRDefault="00B9126B" w:rsidP="00CD0055">
      <w:pPr>
        <w:ind w:right="-360"/>
        <w:rPr>
          <w:rFonts w:ascii="Garamond" w:hAnsi="Garamond"/>
          <w:i/>
          <w:sz w:val="25"/>
          <w:szCs w:val="25"/>
        </w:rPr>
      </w:pPr>
      <w:r>
        <w:rPr>
          <w:rFonts w:ascii="Garamond" w:hAnsi="Garamond"/>
          <w:iCs/>
          <w:sz w:val="25"/>
          <w:szCs w:val="25"/>
        </w:rPr>
        <w:lastRenderedPageBreak/>
        <w:t xml:space="preserve">Colloquium, </w:t>
      </w:r>
      <w:r w:rsidR="00CD0055" w:rsidRPr="002C1DF7">
        <w:rPr>
          <w:rFonts w:ascii="Garamond" w:hAnsi="Garamond"/>
          <w:iCs/>
          <w:sz w:val="25"/>
          <w:szCs w:val="25"/>
        </w:rPr>
        <w:t>Center for Philosophy of Science, University of Pittsburgh</w:t>
      </w:r>
      <w:r w:rsidR="00CD0055" w:rsidRPr="002C1DF7">
        <w:rPr>
          <w:rFonts w:ascii="Garamond" w:hAnsi="Garamond"/>
          <w:iCs/>
          <w:sz w:val="25"/>
          <w:szCs w:val="25"/>
        </w:rPr>
        <w:tab/>
      </w:r>
      <w:r>
        <w:rPr>
          <w:rFonts w:ascii="Garamond" w:hAnsi="Garamond"/>
          <w:iCs/>
          <w:sz w:val="25"/>
          <w:szCs w:val="25"/>
        </w:rPr>
        <w:tab/>
      </w:r>
      <w:proofErr w:type="gramStart"/>
      <w:r>
        <w:rPr>
          <w:rFonts w:ascii="Garamond" w:hAnsi="Garamond"/>
          <w:iCs/>
          <w:sz w:val="25"/>
          <w:szCs w:val="25"/>
        </w:rPr>
        <w:tab/>
        <w:t xml:space="preserve">  </w:t>
      </w:r>
      <w:r w:rsidR="00CD0055" w:rsidRPr="002C1DF7">
        <w:rPr>
          <w:rFonts w:ascii="Garamond" w:hAnsi="Garamond"/>
          <w:iCs/>
          <w:sz w:val="25"/>
          <w:szCs w:val="25"/>
        </w:rPr>
        <w:t>Fall</w:t>
      </w:r>
      <w:proofErr w:type="gramEnd"/>
      <w:r w:rsidR="00CD0055" w:rsidRPr="002C1DF7">
        <w:rPr>
          <w:rFonts w:ascii="Garamond" w:hAnsi="Garamond"/>
          <w:iCs/>
          <w:sz w:val="25"/>
          <w:szCs w:val="25"/>
        </w:rPr>
        <w:t xml:space="preserve"> 2020</w:t>
      </w:r>
    </w:p>
    <w:p w14:paraId="1C77EB60" w14:textId="77777777" w:rsidR="00FF7B49" w:rsidRPr="002C1DF7" w:rsidRDefault="00FF7B49" w:rsidP="00FF7B49">
      <w:pPr>
        <w:ind w:right="-360"/>
        <w:jc w:val="both"/>
        <w:rPr>
          <w:rFonts w:ascii="Garamond" w:hAnsi="Garamond"/>
          <w:iCs/>
          <w:sz w:val="25"/>
          <w:szCs w:val="25"/>
        </w:rPr>
      </w:pPr>
      <w:r w:rsidRPr="002C1DF7">
        <w:rPr>
          <w:rFonts w:ascii="Garamond" w:hAnsi="Garamond"/>
          <w:iCs/>
          <w:sz w:val="25"/>
          <w:szCs w:val="25"/>
        </w:rPr>
        <w:t>Symposium: Personhood and the Unity of Mental Life, Central APA</w:t>
      </w:r>
      <w:r w:rsidRPr="002C1DF7">
        <w:rPr>
          <w:rFonts w:ascii="Garamond" w:hAnsi="Garamond"/>
          <w:iCs/>
          <w:sz w:val="25"/>
          <w:szCs w:val="25"/>
        </w:rPr>
        <w:tab/>
      </w:r>
      <w:r w:rsidRPr="002C1DF7">
        <w:rPr>
          <w:rFonts w:ascii="Garamond" w:hAnsi="Garamond"/>
          <w:iCs/>
          <w:sz w:val="25"/>
          <w:szCs w:val="25"/>
        </w:rPr>
        <w:tab/>
      </w:r>
      <w:r w:rsidRPr="002C1DF7">
        <w:rPr>
          <w:rFonts w:ascii="Garamond" w:hAnsi="Garamond"/>
          <w:iCs/>
          <w:sz w:val="25"/>
          <w:szCs w:val="25"/>
        </w:rPr>
        <w:tab/>
        <w:t xml:space="preserve">    Winter 2020</w:t>
      </w:r>
    </w:p>
    <w:p w14:paraId="3F8D7F77" w14:textId="77777777" w:rsidR="00FF7B49" w:rsidRPr="002C1DF7" w:rsidRDefault="00FF7B49" w:rsidP="00FF7B49">
      <w:pPr>
        <w:ind w:right="-360"/>
        <w:jc w:val="both"/>
        <w:rPr>
          <w:rFonts w:ascii="Garamond" w:hAnsi="Garamond"/>
          <w:sz w:val="25"/>
          <w:szCs w:val="25"/>
        </w:rPr>
      </w:pPr>
      <w:r w:rsidRPr="002C1DF7">
        <w:rPr>
          <w:rFonts w:ascii="Garamond" w:hAnsi="Garamond"/>
          <w:sz w:val="25"/>
          <w:szCs w:val="25"/>
        </w:rPr>
        <w:t>Morris Colloquium, UC Boulder (invited talk)</w:t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  <w:t xml:space="preserve"> Summer 2018</w:t>
      </w:r>
    </w:p>
    <w:p w14:paraId="7100FDF7" w14:textId="22D0F9C8" w:rsidR="00FF7B49" w:rsidRPr="002C1DF7" w:rsidRDefault="00FF7B49" w:rsidP="00271FCB">
      <w:pPr>
        <w:ind w:right="-360"/>
        <w:jc w:val="both"/>
        <w:rPr>
          <w:rFonts w:ascii="Garamond" w:hAnsi="Garamond"/>
          <w:sz w:val="25"/>
          <w:szCs w:val="25"/>
        </w:rPr>
      </w:pPr>
      <w:r w:rsidRPr="002C1DF7">
        <w:rPr>
          <w:rFonts w:ascii="Garamond" w:hAnsi="Garamond"/>
          <w:sz w:val="25"/>
          <w:szCs w:val="25"/>
        </w:rPr>
        <w:t>SPAWN Conference, Syracuse University (invited talk)</w:t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  <w:t xml:space="preserve"> Summer 2015</w:t>
      </w:r>
    </w:p>
    <w:p w14:paraId="34626EC7" w14:textId="41BB2599" w:rsidR="00271FCB" w:rsidRPr="002C1DF7" w:rsidRDefault="00254B61" w:rsidP="009F7145">
      <w:pPr>
        <w:ind w:left="-360" w:right="-360"/>
        <w:jc w:val="both"/>
        <w:rPr>
          <w:rFonts w:ascii="Garamond" w:hAnsi="Garamond"/>
          <w:iCs/>
          <w:sz w:val="25"/>
          <w:szCs w:val="25"/>
        </w:rPr>
      </w:pPr>
      <w:r w:rsidRPr="002C1DF7">
        <w:rPr>
          <w:rFonts w:ascii="Garamond" w:hAnsi="Garamond"/>
          <w:i/>
          <w:sz w:val="25"/>
          <w:szCs w:val="25"/>
        </w:rPr>
        <w:t>Plural</w:t>
      </w:r>
      <w:r w:rsidR="003C4BA4" w:rsidRPr="002C1DF7">
        <w:rPr>
          <w:rFonts w:ascii="Garamond" w:hAnsi="Garamond"/>
          <w:i/>
          <w:sz w:val="25"/>
          <w:szCs w:val="25"/>
        </w:rPr>
        <w:t xml:space="preserve"> Identities</w:t>
      </w:r>
    </w:p>
    <w:p w14:paraId="2A097BAB" w14:textId="460B21BB" w:rsidR="00FF7B49" w:rsidRPr="002C1DF7" w:rsidRDefault="00271FCB" w:rsidP="00271FCB">
      <w:pPr>
        <w:ind w:right="-360"/>
        <w:jc w:val="both"/>
        <w:rPr>
          <w:rFonts w:ascii="Garamond" w:hAnsi="Garamond"/>
          <w:iCs/>
          <w:sz w:val="25"/>
          <w:szCs w:val="25"/>
        </w:rPr>
      </w:pPr>
      <w:r w:rsidRPr="002C1DF7">
        <w:rPr>
          <w:rFonts w:ascii="Garamond" w:hAnsi="Garamond"/>
          <w:iCs/>
          <w:sz w:val="25"/>
          <w:szCs w:val="25"/>
        </w:rPr>
        <w:t>Symposium: Philosophical Psychiatry, Eastern APA</w:t>
      </w:r>
      <w:r w:rsidRPr="002C1DF7">
        <w:rPr>
          <w:rFonts w:ascii="Garamond" w:hAnsi="Garamond"/>
          <w:iCs/>
          <w:sz w:val="25"/>
          <w:szCs w:val="25"/>
        </w:rPr>
        <w:tab/>
      </w:r>
      <w:r w:rsidRPr="002C1DF7">
        <w:rPr>
          <w:rFonts w:ascii="Garamond" w:hAnsi="Garamond"/>
          <w:iCs/>
          <w:sz w:val="25"/>
          <w:szCs w:val="25"/>
        </w:rPr>
        <w:tab/>
      </w:r>
      <w:r w:rsidRPr="002C1DF7">
        <w:rPr>
          <w:rFonts w:ascii="Garamond" w:hAnsi="Garamond"/>
          <w:iCs/>
          <w:sz w:val="25"/>
          <w:szCs w:val="25"/>
        </w:rPr>
        <w:tab/>
      </w:r>
      <w:r w:rsidRPr="002C1DF7">
        <w:rPr>
          <w:rFonts w:ascii="Garamond" w:hAnsi="Garamond"/>
          <w:iCs/>
          <w:sz w:val="25"/>
          <w:szCs w:val="25"/>
        </w:rPr>
        <w:tab/>
      </w:r>
      <w:r w:rsidRPr="002C1DF7">
        <w:rPr>
          <w:rFonts w:ascii="Garamond" w:hAnsi="Garamond"/>
          <w:iCs/>
          <w:sz w:val="25"/>
          <w:szCs w:val="25"/>
        </w:rPr>
        <w:tab/>
      </w:r>
      <w:r w:rsidRPr="002C1DF7">
        <w:rPr>
          <w:rFonts w:ascii="Garamond" w:hAnsi="Garamond"/>
          <w:iCs/>
          <w:sz w:val="25"/>
          <w:szCs w:val="25"/>
        </w:rPr>
        <w:tab/>
      </w:r>
      <w:r w:rsidRPr="002C1DF7">
        <w:rPr>
          <w:rFonts w:ascii="Garamond" w:hAnsi="Garamond"/>
          <w:iCs/>
          <w:sz w:val="25"/>
          <w:szCs w:val="25"/>
        </w:rPr>
        <w:tab/>
        <w:t xml:space="preserve">    </w:t>
      </w:r>
      <w:r w:rsidRPr="002C1DF7">
        <w:rPr>
          <w:rFonts w:ascii="Garamond" w:hAnsi="Garamond"/>
          <w:iCs/>
          <w:sz w:val="25"/>
          <w:szCs w:val="25"/>
        </w:rPr>
        <w:tab/>
        <w:t xml:space="preserve">    Winter 2020</w:t>
      </w:r>
    </w:p>
    <w:p w14:paraId="55C9B475" w14:textId="77777777" w:rsidR="00FF7B49" w:rsidRPr="002C1DF7" w:rsidRDefault="00FF7B49" w:rsidP="00FF7B49">
      <w:pPr>
        <w:ind w:left="-360" w:right="-360"/>
        <w:jc w:val="both"/>
        <w:rPr>
          <w:rFonts w:ascii="Garamond" w:hAnsi="Garamond"/>
          <w:i/>
          <w:sz w:val="25"/>
          <w:szCs w:val="25"/>
        </w:rPr>
      </w:pPr>
      <w:r w:rsidRPr="002C1DF7">
        <w:rPr>
          <w:rFonts w:ascii="Garamond" w:hAnsi="Garamond"/>
          <w:i/>
          <w:sz w:val="25"/>
          <w:szCs w:val="25"/>
        </w:rPr>
        <w:t>Consciousness After Split-brain Surgery</w:t>
      </w:r>
    </w:p>
    <w:p w14:paraId="75A43EA4" w14:textId="4352BAD7" w:rsidR="00231069" w:rsidRDefault="00231069" w:rsidP="00FF7B49">
      <w:pPr>
        <w:ind w:left="-360" w:right="-360" w:firstLine="360"/>
        <w:jc w:val="both"/>
        <w:rPr>
          <w:rFonts w:ascii="Garamond" w:hAnsi="Garamond"/>
          <w:sz w:val="25"/>
          <w:szCs w:val="25"/>
        </w:rPr>
      </w:pPr>
      <w:r>
        <w:rPr>
          <w:rFonts w:ascii="Garamond" w:hAnsi="Garamond"/>
          <w:sz w:val="25"/>
          <w:szCs w:val="25"/>
        </w:rPr>
        <w:t>Guest Lecture for Grad Seminar of Wayne Wu, Carnegie Mellon University</w:t>
      </w:r>
      <w:r>
        <w:rPr>
          <w:rFonts w:ascii="Garamond" w:hAnsi="Garamond"/>
          <w:sz w:val="25"/>
          <w:szCs w:val="25"/>
        </w:rPr>
        <w:tab/>
        <w:t xml:space="preserve">    Spring 2021</w:t>
      </w:r>
    </w:p>
    <w:p w14:paraId="361CC67E" w14:textId="57D6AFA2" w:rsidR="00FF7B49" w:rsidRPr="002C1DF7" w:rsidRDefault="00B9126B" w:rsidP="00FF7B49">
      <w:pPr>
        <w:ind w:left="-360" w:right="-360" w:firstLine="360"/>
        <w:jc w:val="both"/>
        <w:rPr>
          <w:rFonts w:ascii="Garamond" w:hAnsi="Garamond"/>
          <w:sz w:val="25"/>
          <w:szCs w:val="25"/>
        </w:rPr>
      </w:pPr>
      <w:r>
        <w:rPr>
          <w:rFonts w:ascii="Garamond" w:hAnsi="Garamond"/>
          <w:sz w:val="25"/>
          <w:szCs w:val="25"/>
        </w:rPr>
        <w:t>Speaker, Cog Lunch</w:t>
      </w:r>
      <w:r w:rsidR="00FF7B49" w:rsidRPr="002C1DF7">
        <w:rPr>
          <w:rFonts w:ascii="Garamond" w:hAnsi="Garamond"/>
          <w:sz w:val="25"/>
          <w:szCs w:val="25"/>
        </w:rPr>
        <w:t>, Indiana University, Bloomington</w:t>
      </w:r>
      <w:r w:rsidR="00FF7B49" w:rsidRPr="002C1DF7">
        <w:rPr>
          <w:rFonts w:ascii="Garamond" w:hAnsi="Garamond"/>
          <w:sz w:val="25"/>
          <w:szCs w:val="25"/>
        </w:rPr>
        <w:tab/>
      </w:r>
      <w:r w:rsidR="00FF7B49" w:rsidRPr="002C1DF7">
        <w:rPr>
          <w:rFonts w:ascii="Garamond" w:hAnsi="Garamond"/>
          <w:sz w:val="25"/>
          <w:szCs w:val="25"/>
        </w:rPr>
        <w:tab/>
      </w:r>
      <w:proofErr w:type="gramStart"/>
      <w:r w:rsidR="00FF7B49" w:rsidRPr="002C1DF7"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 xml:space="preserve">  </w:t>
      </w:r>
      <w:r w:rsidR="00FF7B49" w:rsidRPr="002C1DF7">
        <w:rPr>
          <w:rFonts w:ascii="Garamond" w:hAnsi="Garamond"/>
          <w:sz w:val="25"/>
          <w:szCs w:val="25"/>
        </w:rPr>
        <w:tab/>
      </w:r>
      <w:proofErr w:type="gramEnd"/>
      <w:r w:rsidR="00FF7B49" w:rsidRPr="002C1DF7">
        <w:rPr>
          <w:rFonts w:ascii="Garamond" w:hAnsi="Garamond"/>
          <w:sz w:val="25"/>
          <w:szCs w:val="25"/>
        </w:rPr>
        <w:tab/>
      </w:r>
      <w:r w:rsidR="00FF7B49" w:rsidRPr="002C1DF7">
        <w:rPr>
          <w:rFonts w:ascii="Garamond" w:hAnsi="Garamond"/>
          <w:sz w:val="25"/>
          <w:szCs w:val="25"/>
        </w:rPr>
        <w:tab/>
      </w:r>
      <w:r w:rsidR="00FF7B49" w:rsidRPr="002C1DF7">
        <w:rPr>
          <w:rFonts w:ascii="Garamond" w:hAnsi="Garamond"/>
          <w:sz w:val="25"/>
          <w:szCs w:val="25"/>
        </w:rPr>
        <w:tab/>
        <w:t xml:space="preserve">   </w:t>
      </w:r>
      <w:r>
        <w:rPr>
          <w:rFonts w:ascii="Garamond" w:hAnsi="Garamond"/>
          <w:sz w:val="25"/>
          <w:szCs w:val="25"/>
        </w:rPr>
        <w:t xml:space="preserve">     </w:t>
      </w:r>
      <w:r w:rsidR="00FF7B49" w:rsidRPr="002C1DF7">
        <w:rPr>
          <w:rFonts w:ascii="Garamond" w:hAnsi="Garamond"/>
          <w:sz w:val="25"/>
          <w:szCs w:val="25"/>
        </w:rPr>
        <w:t>Fall 2019</w:t>
      </w:r>
    </w:p>
    <w:p w14:paraId="5D8516D4" w14:textId="211013C0" w:rsidR="00FF7B49" w:rsidRPr="002C1DF7" w:rsidRDefault="00FF7B49" w:rsidP="00FF7B49">
      <w:pPr>
        <w:ind w:left="-360" w:right="-360" w:firstLine="360"/>
        <w:jc w:val="both"/>
        <w:rPr>
          <w:rFonts w:ascii="Garamond" w:hAnsi="Garamond"/>
          <w:sz w:val="25"/>
          <w:szCs w:val="25"/>
        </w:rPr>
      </w:pPr>
      <w:r w:rsidRPr="002C1DF7">
        <w:rPr>
          <w:rFonts w:ascii="Garamond" w:hAnsi="Garamond"/>
          <w:sz w:val="25"/>
          <w:szCs w:val="25"/>
        </w:rPr>
        <w:t>Guest Lecture for Grad Seminar of Ned Block and Ian Phillips, NYU</w:t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  <w:t xml:space="preserve">    Spring 2018</w:t>
      </w:r>
    </w:p>
    <w:p w14:paraId="00A97F11" w14:textId="5E77C8E2" w:rsidR="003428B1" w:rsidRPr="002C1DF7" w:rsidRDefault="003428B1" w:rsidP="009F7145">
      <w:pPr>
        <w:ind w:left="-360" w:right="-360"/>
        <w:jc w:val="both"/>
        <w:rPr>
          <w:rFonts w:ascii="Garamond" w:hAnsi="Garamond"/>
          <w:sz w:val="25"/>
          <w:szCs w:val="25"/>
        </w:rPr>
      </w:pPr>
      <w:r w:rsidRPr="002C1DF7">
        <w:rPr>
          <w:rFonts w:ascii="Garamond" w:hAnsi="Garamond"/>
          <w:i/>
          <w:sz w:val="25"/>
          <w:szCs w:val="25"/>
        </w:rPr>
        <w:t>How Many Minds?</w:t>
      </w:r>
    </w:p>
    <w:p w14:paraId="1D5A0167" w14:textId="4E87B011" w:rsidR="003428B1" w:rsidRPr="002C1DF7" w:rsidRDefault="00D03AE0" w:rsidP="009F7145">
      <w:pPr>
        <w:ind w:left="-360" w:right="-360" w:firstLine="360"/>
        <w:jc w:val="both"/>
        <w:rPr>
          <w:rFonts w:ascii="Garamond" w:hAnsi="Garamond"/>
          <w:sz w:val="25"/>
          <w:szCs w:val="25"/>
        </w:rPr>
      </w:pPr>
      <w:r w:rsidRPr="002C1DF7">
        <w:rPr>
          <w:rFonts w:ascii="Garamond" w:hAnsi="Garamond"/>
          <w:sz w:val="25"/>
          <w:szCs w:val="25"/>
        </w:rPr>
        <w:t xml:space="preserve">Split-brain Debate </w:t>
      </w:r>
      <w:r w:rsidR="003428B1" w:rsidRPr="002C1DF7">
        <w:rPr>
          <w:rFonts w:ascii="Garamond" w:hAnsi="Garamond"/>
          <w:sz w:val="25"/>
          <w:szCs w:val="25"/>
        </w:rPr>
        <w:t>(with Joseph LeDoux and Yair Pinto), NYU</w:t>
      </w:r>
      <w:r w:rsidRPr="002C1DF7">
        <w:rPr>
          <w:rFonts w:ascii="Garamond" w:hAnsi="Garamond"/>
          <w:sz w:val="25"/>
          <w:szCs w:val="25"/>
        </w:rPr>
        <w:tab/>
      </w:r>
      <w:r w:rsidR="00A70EC9" w:rsidRPr="002C1DF7">
        <w:rPr>
          <w:rFonts w:ascii="Garamond" w:hAnsi="Garamond"/>
          <w:sz w:val="25"/>
          <w:szCs w:val="25"/>
        </w:rPr>
        <w:t xml:space="preserve"> </w:t>
      </w:r>
      <w:r w:rsidR="00D16B53" w:rsidRPr="002C1DF7">
        <w:rPr>
          <w:rFonts w:ascii="Garamond" w:hAnsi="Garamond"/>
          <w:sz w:val="25"/>
          <w:szCs w:val="25"/>
        </w:rPr>
        <w:t xml:space="preserve">  </w:t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  <w:t xml:space="preserve">   </w:t>
      </w:r>
      <w:r w:rsidR="003428B1" w:rsidRPr="002C1DF7">
        <w:rPr>
          <w:rFonts w:ascii="Garamond" w:hAnsi="Garamond"/>
          <w:sz w:val="25"/>
          <w:szCs w:val="25"/>
        </w:rPr>
        <w:t>Fall 2018</w:t>
      </w:r>
    </w:p>
    <w:p w14:paraId="5601D705" w14:textId="6D1E559C" w:rsidR="00D03AE0" w:rsidRPr="002C1DF7" w:rsidRDefault="003428B1" w:rsidP="00487BF4">
      <w:pPr>
        <w:ind w:right="-360"/>
        <w:jc w:val="both"/>
        <w:rPr>
          <w:rFonts w:ascii="Garamond" w:hAnsi="Garamond"/>
          <w:sz w:val="25"/>
          <w:szCs w:val="25"/>
        </w:rPr>
      </w:pPr>
      <w:r w:rsidRPr="002C1DF7">
        <w:rPr>
          <w:rFonts w:ascii="Garamond" w:hAnsi="Garamond"/>
          <w:sz w:val="25"/>
          <w:szCs w:val="25"/>
        </w:rPr>
        <w:t>Consciousness and Cognition Workshop, U</w:t>
      </w:r>
      <w:r w:rsidR="00487BF4" w:rsidRPr="002C1DF7">
        <w:rPr>
          <w:rFonts w:ascii="Garamond" w:hAnsi="Garamond"/>
          <w:sz w:val="25"/>
          <w:szCs w:val="25"/>
        </w:rPr>
        <w:t>niversity of</w:t>
      </w:r>
      <w:r w:rsidRPr="002C1DF7">
        <w:rPr>
          <w:rFonts w:ascii="Garamond" w:hAnsi="Garamond"/>
          <w:sz w:val="25"/>
          <w:szCs w:val="25"/>
        </w:rPr>
        <w:t xml:space="preserve"> Louisville</w:t>
      </w:r>
      <w:r w:rsidR="00603FF0" w:rsidRPr="002C1DF7">
        <w:rPr>
          <w:rFonts w:ascii="Garamond" w:hAnsi="Garamond"/>
          <w:sz w:val="25"/>
          <w:szCs w:val="25"/>
        </w:rPr>
        <w:t xml:space="preserve"> </w:t>
      </w:r>
      <w:r w:rsidRPr="002C1DF7">
        <w:rPr>
          <w:rFonts w:ascii="Garamond" w:hAnsi="Garamond"/>
          <w:sz w:val="25"/>
          <w:szCs w:val="25"/>
        </w:rPr>
        <w:t>(invited talk)</w:t>
      </w:r>
      <w:r w:rsidR="00D16B53" w:rsidRPr="002C1DF7">
        <w:rPr>
          <w:rFonts w:ascii="Garamond" w:hAnsi="Garamond"/>
          <w:sz w:val="25"/>
          <w:szCs w:val="25"/>
        </w:rPr>
        <w:tab/>
        <w:t xml:space="preserve">   </w:t>
      </w:r>
      <w:r w:rsidRPr="002C1DF7">
        <w:rPr>
          <w:rFonts w:ascii="Garamond" w:hAnsi="Garamond"/>
          <w:sz w:val="25"/>
          <w:szCs w:val="25"/>
        </w:rPr>
        <w:t>Fall 2015</w:t>
      </w:r>
      <w:r w:rsidR="00D03AE0" w:rsidRPr="002C1DF7">
        <w:rPr>
          <w:rFonts w:ascii="Garamond" w:hAnsi="Garamond"/>
          <w:sz w:val="25"/>
          <w:szCs w:val="25"/>
        </w:rPr>
        <w:tab/>
      </w:r>
    </w:p>
    <w:p w14:paraId="1A655518" w14:textId="7459EE44" w:rsidR="00D7241C" w:rsidRPr="002C1DF7" w:rsidRDefault="00E307E6" w:rsidP="009F7145">
      <w:pPr>
        <w:ind w:left="-360" w:right="-360"/>
        <w:jc w:val="both"/>
        <w:rPr>
          <w:rFonts w:ascii="Garamond" w:hAnsi="Garamond"/>
          <w:i/>
          <w:sz w:val="25"/>
          <w:szCs w:val="25"/>
        </w:rPr>
      </w:pPr>
      <w:r w:rsidRPr="002C1DF7">
        <w:rPr>
          <w:rFonts w:ascii="Garamond" w:hAnsi="Garamond"/>
          <w:i/>
          <w:sz w:val="25"/>
          <w:szCs w:val="25"/>
        </w:rPr>
        <w:t>Multiple I</w:t>
      </w:r>
      <w:r w:rsidR="00D7241C" w:rsidRPr="002C1DF7">
        <w:rPr>
          <w:rFonts w:ascii="Garamond" w:hAnsi="Garamond"/>
          <w:i/>
          <w:sz w:val="25"/>
          <w:szCs w:val="25"/>
        </w:rPr>
        <w:t>dentities: Memory</w:t>
      </w:r>
      <w:r w:rsidRPr="002C1DF7">
        <w:rPr>
          <w:rFonts w:ascii="Garamond" w:hAnsi="Garamond"/>
          <w:i/>
          <w:sz w:val="25"/>
          <w:szCs w:val="25"/>
        </w:rPr>
        <w:t>, Identity, and S</w:t>
      </w:r>
      <w:r w:rsidR="00DD1266" w:rsidRPr="002C1DF7">
        <w:rPr>
          <w:rFonts w:ascii="Garamond" w:hAnsi="Garamond"/>
          <w:i/>
          <w:sz w:val="25"/>
          <w:szCs w:val="25"/>
        </w:rPr>
        <w:t>elf-conception</w:t>
      </w:r>
    </w:p>
    <w:p w14:paraId="394EC918" w14:textId="753755F7" w:rsidR="00E61CE3" w:rsidRPr="002C1DF7" w:rsidRDefault="00475F99" w:rsidP="009F7145">
      <w:pPr>
        <w:ind w:right="-360"/>
        <w:jc w:val="both"/>
        <w:rPr>
          <w:rFonts w:ascii="Garamond" w:hAnsi="Garamond"/>
          <w:sz w:val="25"/>
          <w:szCs w:val="25"/>
        </w:rPr>
      </w:pPr>
      <w:r w:rsidRPr="002C1DF7">
        <w:rPr>
          <w:rFonts w:ascii="Garamond" w:hAnsi="Garamond"/>
          <w:sz w:val="25"/>
          <w:szCs w:val="25"/>
        </w:rPr>
        <w:t>Collo</w:t>
      </w:r>
      <w:r w:rsidR="003C10EC" w:rsidRPr="002C1DF7">
        <w:rPr>
          <w:rFonts w:ascii="Garamond" w:hAnsi="Garamond"/>
          <w:sz w:val="25"/>
          <w:szCs w:val="25"/>
        </w:rPr>
        <w:t>quium, University of Cincinnati (invited talk)</w:t>
      </w:r>
      <w:r w:rsidR="000E2BDE" w:rsidRPr="002C1DF7">
        <w:rPr>
          <w:rFonts w:ascii="Garamond" w:hAnsi="Garamond"/>
          <w:sz w:val="25"/>
          <w:szCs w:val="25"/>
        </w:rPr>
        <w:tab/>
      </w:r>
      <w:r w:rsidR="000E2BDE" w:rsidRPr="002C1DF7">
        <w:rPr>
          <w:rFonts w:ascii="Garamond" w:hAnsi="Garamond"/>
          <w:sz w:val="25"/>
          <w:szCs w:val="25"/>
        </w:rPr>
        <w:tab/>
      </w:r>
      <w:r w:rsidR="000E2BDE" w:rsidRPr="002C1DF7">
        <w:rPr>
          <w:rFonts w:ascii="Garamond" w:hAnsi="Garamond"/>
          <w:sz w:val="25"/>
          <w:szCs w:val="25"/>
        </w:rPr>
        <w:tab/>
      </w:r>
      <w:r w:rsidR="000E2BDE" w:rsidRPr="002C1DF7">
        <w:rPr>
          <w:rFonts w:ascii="Garamond" w:hAnsi="Garamond"/>
          <w:sz w:val="25"/>
          <w:szCs w:val="25"/>
        </w:rPr>
        <w:tab/>
      </w:r>
      <w:r w:rsidR="000E2BDE" w:rsidRPr="002C1DF7">
        <w:rPr>
          <w:rFonts w:ascii="Garamond" w:hAnsi="Garamond"/>
          <w:sz w:val="25"/>
          <w:szCs w:val="25"/>
        </w:rPr>
        <w:tab/>
      </w:r>
      <w:r w:rsidR="000E2BDE" w:rsidRPr="002C1DF7">
        <w:rPr>
          <w:rFonts w:ascii="Garamond" w:hAnsi="Garamond"/>
          <w:sz w:val="25"/>
          <w:szCs w:val="25"/>
        </w:rPr>
        <w:tab/>
      </w:r>
      <w:r w:rsidR="000E2BDE" w:rsidRPr="002C1DF7">
        <w:rPr>
          <w:rFonts w:ascii="Garamond" w:hAnsi="Garamond"/>
          <w:sz w:val="25"/>
          <w:szCs w:val="25"/>
        </w:rPr>
        <w:tab/>
      </w:r>
      <w:r w:rsidR="00D16B53" w:rsidRPr="002C1DF7">
        <w:rPr>
          <w:rFonts w:ascii="Garamond" w:hAnsi="Garamond"/>
          <w:sz w:val="25"/>
          <w:szCs w:val="25"/>
        </w:rPr>
        <w:tab/>
      </w:r>
      <w:r w:rsidR="00D16B53" w:rsidRPr="002C1DF7">
        <w:rPr>
          <w:rFonts w:ascii="Garamond" w:hAnsi="Garamond"/>
          <w:sz w:val="25"/>
          <w:szCs w:val="25"/>
        </w:rPr>
        <w:tab/>
        <w:t xml:space="preserve">   </w:t>
      </w:r>
      <w:r w:rsidRPr="002C1DF7">
        <w:rPr>
          <w:rFonts w:ascii="Garamond" w:hAnsi="Garamond"/>
          <w:sz w:val="25"/>
          <w:szCs w:val="25"/>
        </w:rPr>
        <w:t>Fall 2016</w:t>
      </w:r>
    </w:p>
    <w:p w14:paraId="24D9FBFA" w14:textId="5C5D029E" w:rsidR="003B0274" w:rsidRPr="002C1DF7" w:rsidRDefault="00D1623F" w:rsidP="009F7145">
      <w:pPr>
        <w:ind w:right="-360"/>
        <w:jc w:val="both"/>
        <w:rPr>
          <w:rFonts w:ascii="Garamond" w:hAnsi="Garamond"/>
          <w:sz w:val="25"/>
          <w:szCs w:val="25"/>
        </w:rPr>
      </w:pPr>
      <w:r w:rsidRPr="002C1DF7">
        <w:rPr>
          <w:rFonts w:ascii="Garamond" w:hAnsi="Garamond"/>
          <w:sz w:val="25"/>
          <w:szCs w:val="25"/>
        </w:rPr>
        <w:t>Colloquium, Southern Methodist University, TX</w:t>
      </w:r>
      <w:r w:rsidR="003C10EC" w:rsidRPr="002C1DF7">
        <w:rPr>
          <w:rFonts w:ascii="Garamond" w:hAnsi="Garamond"/>
          <w:sz w:val="25"/>
          <w:szCs w:val="25"/>
        </w:rPr>
        <w:t xml:space="preserve"> (invited talk)</w:t>
      </w:r>
      <w:r w:rsidR="003C10EC"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="00E61CE3" w:rsidRPr="002C1DF7">
        <w:rPr>
          <w:rFonts w:ascii="Garamond" w:hAnsi="Garamond"/>
          <w:sz w:val="25"/>
          <w:szCs w:val="25"/>
        </w:rPr>
        <w:tab/>
      </w:r>
      <w:r w:rsidR="00D16B53" w:rsidRPr="002C1DF7">
        <w:rPr>
          <w:rFonts w:ascii="Garamond" w:hAnsi="Garamond"/>
          <w:sz w:val="25"/>
          <w:szCs w:val="25"/>
        </w:rPr>
        <w:tab/>
      </w:r>
      <w:r w:rsidR="00D16B53" w:rsidRPr="002C1DF7">
        <w:rPr>
          <w:rFonts w:ascii="Garamond" w:hAnsi="Garamond"/>
          <w:sz w:val="25"/>
          <w:szCs w:val="25"/>
        </w:rPr>
        <w:tab/>
        <w:t xml:space="preserve">   </w:t>
      </w:r>
      <w:r w:rsidRPr="002C1DF7">
        <w:rPr>
          <w:rFonts w:ascii="Garamond" w:hAnsi="Garamond"/>
          <w:sz w:val="25"/>
          <w:szCs w:val="25"/>
        </w:rPr>
        <w:t>Fall 201</w:t>
      </w:r>
      <w:r w:rsidR="00E307E6" w:rsidRPr="002C1DF7">
        <w:rPr>
          <w:rFonts w:ascii="Garamond" w:hAnsi="Garamond"/>
          <w:sz w:val="25"/>
          <w:szCs w:val="25"/>
        </w:rPr>
        <w:t>6</w:t>
      </w:r>
    </w:p>
    <w:p w14:paraId="773A5697" w14:textId="46798A4B" w:rsidR="00D03AE0" w:rsidRPr="002C1DF7" w:rsidRDefault="00D03AE0" w:rsidP="009F7145">
      <w:pPr>
        <w:ind w:right="-360"/>
        <w:jc w:val="both"/>
        <w:rPr>
          <w:rFonts w:ascii="Garamond" w:hAnsi="Garamond"/>
          <w:sz w:val="25"/>
          <w:szCs w:val="25"/>
        </w:rPr>
      </w:pPr>
      <w:r w:rsidRPr="002C1DF7">
        <w:rPr>
          <w:rFonts w:ascii="Garamond" w:hAnsi="Garamond"/>
          <w:sz w:val="25"/>
          <w:szCs w:val="25"/>
        </w:rPr>
        <w:t>Moral Psychology Research Group, Tulane University</w:t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  <w:t xml:space="preserve">   Fall 2014</w:t>
      </w:r>
    </w:p>
    <w:p w14:paraId="69528817" w14:textId="28A80E56" w:rsidR="00D7241C" w:rsidRPr="002C1DF7" w:rsidRDefault="00E307E6" w:rsidP="009F7145">
      <w:pPr>
        <w:ind w:left="-360" w:right="-360"/>
        <w:jc w:val="both"/>
        <w:rPr>
          <w:rFonts w:ascii="Garamond" w:hAnsi="Garamond"/>
          <w:i/>
          <w:sz w:val="25"/>
          <w:szCs w:val="25"/>
        </w:rPr>
      </w:pPr>
      <w:r w:rsidRPr="002C1DF7">
        <w:rPr>
          <w:rFonts w:ascii="Garamond" w:hAnsi="Garamond"/>
          <w:i/>
          <w:sz w:val="25"/>
          <w:szCs w:val="25"/>
        </w:rPr>
        <w:t>On the Psychosocial Possibility of Plural P</w:t>
      </w:r>
      <w:r w:rsidR="00DD1266" w:rsidRPr="002C1DF7">
        <w:rPr>
          <w:rFonts w:ascii="Garamond" w:hAnsi="Garamond"/>
          <w:i/>
          <w:sz w:val="25"/>
          <w:szCs w:val="25"/>
        </w:rPr>
        <w:t>ersonhood</w:t>
      </w:r>
    </w:p>
    <w:p w14:paraId="34D67278" w14:textId="04EEAC6F" w:rsidR="00E61CE3" w:rsidRPr="002C1DF7" w:rsidRDefault="00475F99" w:rsidP="009F7145">
      <w:pPr>
        <w:ind w:right="-360"/>
        <w:jc w:val="both"/>
        <w:rPr>
          <w:rFonts w:ascii="Garamond" w:hAnsi="Garamond"/>
          <w:sz w:val="25"/>
          <w:szCs w:val="25"/>
        </w:rPr>
      </w:pPr>
      <w:r w:rsidRPr="002C1DF7">
        <w:rPr>
          <w:rFonts w:ascii="Garamond" w:hAnsi="Garamond"/>
          <w:sz w:val="25"/>
          <w:szCs w:val="25"/>
        </w:rPr>
        <w:t>Philosophy and Psychiatry Reading Group, UNC</w:t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="00280EB1" w:rsidRPr="002C1DF7">
        <w:rPr>
          <w:rFonts w:ascii="Garamond" w:hAnsi="Garamond"/>
          <w:sz w:val="25"/>
          <w:szCs w:val="25"/>
        </w:rPr>
        <w:tab/>
      </w:r>
      <w:r w:rsidR="00D16B53" w:rsidRPr="002C1DF7">
        <w:rPr>
          <w:rFonts w:ascii="Garamond" w:hAnsi="Garamond"/>
          <w:sz w:val="25"/>
          <w:szCs w:val="25"/>
        </w:rPr>
        <w:tab/>
        <w:t xml:space="preserve">    </w:t>
      </w:r>
      <w:r w:rsidRPr="002C1DF7">
        <w:rPr>
          <w:rFonts w:ascii="Garamond" w:hAnsi="Garamond"/>
          <w:sz w:val="25"/>
          <w:szCs w:val="25"/>
        </w:rPr>
        <w:t>Spring 2015</w:t>
      </w:r>
    </w:p>
    <w:p w14:paraId="345634DF" w14:textId="36CCE2EA" w:rsidR="00475F99" w:rsidRPr="002C1DF7" w:rsidRDefault="00475F99" w:rsidP="009F7145">
      <w:pPr>
        <w:ind w:right="-360"/>
        <w:jc w:val="both"/>
        <w:rPr>
          <w:rFonts w:ascii="Garamond" w:hAnsi="Garamond"/>
          <w:sz w:val="25"/>
          <w:szCs w:val="25"/>
        </w:rPr>
      </w:pPr>
      <w:r w:rsidRPr="002C1DF7">
        <w:rPr>
          <w:rFonts w:ascii="Garamond" w:hAnsi="Garamond"/>
          <w:sz w:val="25"/>
          <w:szCs w:val="25"/>
        </w:rPr>
        <w:t>Empirically Oriented Philosophy of Mind Workshop, NYC</w:t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="00280EB1" w:rsidRPr="002C1DF7">
        <w:rPr>
          <w:rFonts w:ascii="Garamond" w:hAnsi="Garamond"/>
          <w:sz w:val="25"/>
          <w:szCs w:val="25"/>
        </w:rPr>
        <w:tab/>
      </w:r>
      <w:r w:rsidR="00CE0F1F" w:rsidRPr="002C1DF7">
        <w:rPr>
          <w:rFonts w:ascii="Garamond" w:hAnsi="Garamond"/>
          <w:sz w:val="25"/>
          <w:szCs w:val="25"/>
        </w:rPr>
        <w:tab/>
      </w:r>
      <w:r w:rsidR="00CE0F1F" w:rsidRPr="002C1DF7">
        <w:rPr>
          <w:rFonts w:ascii="Garamond" w:hAnsi="Garamond"/>
          <w:sz w:val="25"/>
          <w:szCs w:val="25"/>
        </w:rPr>
        <w:tab/>
      </w:r>
      <w:r w:rsidR="00D16B53" w:rsidRPr="002C1DF7">
        <w:rPr>
          <w:rFonts w:ascii="Garamond" w:hAnsi="Garamond"/>
          <w:sz w:val="25"/>
          <w:szCs w:val="25"/>
        </w:rPr>
        <w:t xml:space="preserve"> </w:t>
      </w:r>
      <w:r w:rsidRPr="002C1DF7">
        <w:rPr>
          <w:rFonts w:ascii="Garamond" w:hAnsi="Garamond"/>
          <w:sz w:val="25"/>
          <w:szCs w:val="25"/>
        </w:rPr>
        <w:t>Summer 2014</w:t>
      </w:r>
    </w:p>
    <w:p w14:paraId="307EC4E2" w14:textId="0A60E4D0" w:rsidR="00AB0023" w:rsidRPr="002C1DF7" w:rsidRDefault="00E307E6" w:rsidP="009F7145">
      <w:pPr>
        <w:ind w:left="-360" w:right="-360"/>
        <w:jc w:val="both"/>
        <w:rPr>
          <w:rFonts w:ascii="Garamond" w:hAnsi="Garamond"/>
          <w:i/>
          <w:sz w:val="25"/>
          <w:szCs w:val="25"/>
        </w:rPr>
      </w:pPr>
      <w:r w:rsidRPr="002C1DF7">
        <w:rPr>
          <w:rFonts w:ascii="Garamond" w:hAnsi="Garamond"/>
          <w:i/>
          <w:sz w:val="25"/>
          <w:szCs w:val="25"/>
        </w:rPr>
        <w:t>Self-consciousness and Psychological S</w:t>
      </w:r>
      <w:r w:rsidR="00DD1266" w:rsidRPr="002C1DF7">
        <w:rPr>
          <w:rFonts w:ascii="Garamond" w:hAnsi="Garamond"/>
          <w:i/>
          <w:sz w:val="25"/>
          <w:szCs w:val="25"/>
        </w:rPr>
        <w:t>ubjects</w:t>
      </w:r>
    </w:p>
    <w:p w14:paraId="20C86BF4" w14:textId="7E737C01" w:rsidR="00E61CE3" w:rsidRPr="002C1DF7" w:rsidRDefault="00E61CE3" w:rsidP="009F7145">
      <w:pPr>
        <w:ind w:right="-360"/>
        <w:jc w:val="both"/>
        <w:rPr>
          <w:rFonts w:ascii="Garamond" w:hAnsi="Garamond"/>
          <w:sz w:val="25"/>
          <w:szCs w:val="25"/>
        </w:rPr>
      </w:pPr>
      <w:r w:rsidRPr="002C1DF7">
        <w:rPr>
          <w:rFonts w:ascii="Garamond" w:hAnsi="Garamond"/>
          <w:sz w:val="25"/>
          <w:szCs w:val="25"/>
        </w:rPr>
        <w:t>Colloquium, University</w:t>
      </w:r>
      <w:r w:rsidR="00487BF4" w:rsidRPr="002C1DF7">
        <w:rPr>
          <w:rFonts w:ascii="Garamond" w:hAnsi="Garamond"/>
          <w:sz w:val="25"/>
          <w:szCs w:val="25"/>
        </w:rPr>
        <w:t xml:space="preserve"> of Missouri, Columbia </w:t>
      </w:r>
      <w:r w:rsidR="003C10EC" w:rsidRPr="002C1DF7">
        <w:rPr>
          <w:rFonts w:ascii="Garamond" w:hAnsi="Garamond"/>
          <w:sz w:val="25"/>
          <w:szCs w:val="25"/>
        </w:rPr>
        <w:t>(invited talk)</w:t>
      </w:r>
      <w:r w:rsidR="00280EB1" w:rsidRPr="002C1DF7">
        <w:rPr>
          <w:rFonts w:ascii="Garamond" w:hAnsi="Garamond"/>
          <w:sz w:val="25"/>
          <w:szCs w:val="25"/>
        </w:rPr>
        <w:tab/>
      </w:r>
      <w:r w:rsidR="00280EB1" w:rsidRPr="002C1DF7">
        <w:rPr>
          <w:rFonts w:ascii="Garamond" w:hAnsi="Garamond"/>
          <w:sz w:val="25"/>
          <w:szCs w:val="25"/>
        </w:rPr>
        <w:tab/>
      </w:r>
      <w:r w:rsidR="00280EB1" w:rsidRPr="002C1DF7">
        <w:rPr>
          <w:rFonts w:ascii="Garamond" w:hAnsi="Garamond"/>
          <w:sz w:val="25"/>
          <w:szCs w:val="25"/>
        </w:rPr>
        <w:tab/>
      </w:r>
      <w:r w:rsidR="00280EB1" w:rsidRPr="002C1DF7">
        <w:rPr>
          <w:rFonts w:ascii="Garamond" w:hAnsi="Garamond"/>
          <w:sz w:val="25"/>
          <w:szCs w:val="25"/>
        </w:rPr>
        <w:tab/>
      </w:r>
      <w:r w:rsidR="00D16B53" w:rsidRPr="002C1DF7">
        <w:rPr>
          <w:rFonts w:ascii="Garamond" w:hAnsi="Garamond"/>
          <w:sz w:val="25"/>
          <w:szCs w:val="25"/>
        </w:rPr>
        <w:tab/>
        <w:t xml:space="preserve">    </w:t>
      </w:r>
      <w:r w:rsidRPr="002C1DF7">
        <w:rPr>
          <w:rFonts w:ascii="Garamond" w:hAnsi="Garamond"/>
          <w:sz w:val="25"/>
          <w:szCs w:val="25"/>
        </w:rPr>
        <w:t>Spring 2014</w:t>
      </w:r>
    </w:p>
    <w:p w14:paraId="5A8549B2" w14:textId="7889C60D" w:rsidR="00E61CE3" w:rsidRPr="002C1DF7" w:rsidRDefault="00E61CE3" w:rsidP="009F7145">
      <w:pPr>
        <w:ind w:right="-360"/>
        <w:jc w:val="both"/>
        <w:rPr>
          <w:rFonts w:ascii="Garamond" w:hAnsi="Garamond"/>
          <w:sz w:val="25"/>
          <w:szCs w:val="25"/>
        </w:rPr>
      </w:pPr>
      <w:r w:rsidRPr="002C1DF7">
        <w:rPr>
          <w:rFonts w:ascii="Garamond" w:hAnsi="Garamond"/>
          <w:sz w:val="25"/>
          <w:szCs w:val="25"/>
        </w:rPr>
        <w:t>Colloquium, Universi</w:t>
      </w:r>
      <w:r w:rsidR="00487BF4" w:rsidRPr="002C1DF7">
        <w:rPr>
          <w:rFonts w:ascii="Garamond" w:hAnsi="Garamond"/>
          <w:sz w:val="25"/>
          <w:szCs w:val="25"/>
        </w:rPr>
        <w:t xml:space="preserve">ty of Michigan, Flint </w:t>
      </w:r>
      <w:r w:rsidR="003C10EC" w:rsidRPr="002C1DF7">
        <w:rPr>
          <w:rFonts w:ascii="Garamond" w:hAnsi="Garamond"/>
          <w:sz w:val="25"/>
          <w:szCs w:val="25"/>
        </w:rPr>
        <w:t>(invited talk)</w:t>
      </w:r>
      <w:r w:rsidR="003C10EC" w:rsidRPr="002C1DF7">
        <w:rPr>
          <w:rFonts w:ascii="Garamond" w:hAnsi="Garamond"/>
          <w:sz w:val="25"/>
          <w:szCs w:val="25"/>
        </w:rPr>
        <w:tab/>
      </w:r>
      <w:r w:rsidR="003C10EC" w:rsidRPr="002C1DF7">
        <w:rPr>
          <w:rFonts w:ascii="Garamond" w:hAnsi="Garamond"/>
          <w:sz w:val="25"/>
          <w:szCs w:val="25"/>
        </w:rPr>
        <w:tab/>
      </w:r>
      <w:r w:rsidR="003C10EC" w:rsidRPr="002C1DF7">
        <w:rPr>
          <w:rFonts w:ascii="Garamond" w:hAnsi="Garamond"/>
          <w:sz w:val="25"/>
          <w:szCs w:val="25"/>
        </w:rPr>
        <w:tab/>
      </w:r>
      <w:r w:rsidR="003C10EC" w:rsidRPr="002C1DF7">
        <w:rPr>
          <w:rFonts w:ascii="Garamond" w:hAnsi="Garamond"/>
          <w:sz w:val="25"/>
          <w:szCs w:val="25"/>
        </w:rPr>
        <w:tab/>
      </w:r>
      <w:r w:rsidR="003C10EC" w:rsidRPr="002C1DF7">
        <w:rPr>
          <w:rFonts w:ascii="Garamond" w:hAnsi="Garamond"/>
          <w:sz w:val="25"/>
          <w:szCs w:val="25"/>
        </w:rPr>
        <w:tab/>
      </w:r>
      <w:r w:rsidR="00D16B53" w:rsidRPr="002C1DF7">
        <w:rPr>
          <w:rFonts w:ascii="Garamond" w:hAnsi="Garamond"/>
          <w:sz w:val="25"/>
          <w:szCs w:val="25"/>
        </w:rPr>
        <w:tab/>
      </w:r>
      <w:r w:rsidR="00D16B53" w:rsidRPr="002C1DF7">
        <w:rPr>
          <w:rFonts w:ascii="Garamond" w:hAnsi="Garamond"/>
          <w:sz w:val="25"/>
          <w:szCs w:val="25"/>
        </w:rPr>
        <w:tab/>
      </w:r>
      <w:r w:rsidR="00CE0F1F" w:rsidRPr="002C1DF7">
        <w:rPr>
          <w:rFonts w:ascii="Garamond" w:hAnsi="Garamond"/>
          <w:sz w:val="25"/>
          <w:szCs w:val="25"/>
        </w:rPr>
        <w:t xml:space="preserve"> </w:t>
      </w:r>
      <w:r w:rsidR="00D16B53" w:rsidRPr="002C1DF7">
        <w:rPr>
          <w:rFonts w:ascii="Garamond" w:hAnsi="Garamond"/>
          <w:sz w:val="25"/>
          <w:szCs w:val="25"/>
        </w:rPr>
        <w:t xml:space="preserve">  </w:t>
      </w:r>
      <w:r w:rsidR="00796EBF" w:rsidRPr="002C1DF7">
        <w:rPr>
          <w:rFonts w:ascii="Garamond" w:hAnsi="Garamond"/>
          <w:sz w:val="25"/>
          <w:szCs w:val="25"/>
        </w:rPr>
        <w:t xml:space="preserve">      </w:t>
      </w:r>
      <w:r w:rsidRPr="002C1DF7">
        <w:rPr>
          <w:rFonts w:ascii="Garamond" w:hAnsi="Garamond"/>
          <w:sz w:val="25"/>
          <w:szCs w:val="25"/>
        </w:rPr>
        <w:t>Fall 2013</w:t>
      </w:r>
    </w:p>
    <w:p w14:paraId="241362DF" w14:textId="2D99F774" w:rsidR="00E61CE3" w:rsidRPr="002C1DF7" w:rsidRDefault="00E61CE3" w:rsidP="009F7145">
      <w:pPr>
        <w:ind w:right="-360"/>
        <w:jc w:val="both"/>
        <w:rPr>
          <w:rFonts w:ascii="Garamond" w:hAnsi="Garamond"/>
          <w:sz w:val="25"/>
          <w:szCs w:val="25"/>
        </w:rPr>
      </w:pPr>
      <w:r w:rsidRPr="002C1DF7">
        <w:rPr>
          <w:rFonts w:ascii="Garamond" w:hAnsi="Garamond"/>
          <w:sz w:val="25"/>
          <w:szCs w:val="25"/>
        </w:rPr>
        <w:t>Colloquium, University of</w:t>
      </w:r>
      <w:r w:rsidR="00487BF4" w:rsidRPr="002C1DF7">
        <w:rPr>
          <w:rFonts w:ascii="Garamond" w:hAnsi="Garamond"/>
          <w:sz w:val="25"/>
          <w:szCs w:val="25"/>
        </w:rPr>
        <w:t xml:space="preserve"> Maryland, College Park </w:t>
      </w:r>
      <w:r w:rsidR="003C10EC" w:rsidRPr="002C1DF7">
        <w:rPr>
          <w:rFonts w:ascii="Garamond" w:hAnsi="Garamond"/>
          <w:sz w:val="25"/>
          <w:szCs w:val="25"/>
        </w:rPr>
        <w:t>(invited talk)</w:t>
      </w:r>
      <w:r w:rsidR="003C10EC" w:rsidRPr="002C1DF7">
        <w:rPr>
          <w:rFonts w:ascii="Garamond" w:hAnsi="Garamond"/>
          <w:sz w:val="25"/>
          <w:szCs w:val="25"/>
        </w:rPr>
        <w:tab/>
      </w:r>
      <w:r w:rsidR="003C10EC" w:rsidRPr="002C1DF7">
        <w:rPr>
          <w:rFonts w:ascii="Garamond" w:hAnsi="Garamond"/>
          <w:sz w:val="25"/>
          <w:szCs w:val="25"/>
        </w:rPr>
        <w:tab/>
      </w:r>
      <w:r w:rsidR="003C10EC" w:rsidRPr="002C1DF7">
        <w:rPr>
          <w:rFonts w:ascii="Garamond" w:hAnsi="Garamond"/>
          <w:sz w:val="25"/>
          <w:szCs w:val="25"/>
        </w:rPr>
        <w:tab/>
      </w:r>
      <w:r w:rsidR="00D16B53" w:rsidRPr="002C1DF7">
        <w:rPr>
          <w:rFonts w:ascii="Garamond" w:hAnsi="Garamond"/>
          <w:sz w:val="25"/>
          <w:szCs w:val="25"/>
        </w:rPr>
        <w:tab/>
      </w:r>
      <w:r w:rsidR="00D16B53" w:rsidRPr="002C1DF7">
        <w:rPr>
          <w:rFonts w:ascii="Garamond" w:hAnsi="Garamond"/>
          <w:sz w:val="25"/>
          <w:szCs w:val="25"/>
        </w:rPr>
        <w:tab/>
        <w:t xml:space="preserve">   </w:t>
      </w:r>
      <w:r w:rsidRPr="002C1DF7">
        <w:rPr>
          <w:rFonts w:ascii="Garamond" w:hAnsi="Garamond"/>
          <w:sz w:val="25"/>
          <w:szCs w:val="25"/>
        </w:rPr>
        <w:t>Fall 2013</w:t>
      </w:r>
    </w:p>
    <w:p w14:paraId="0BD3C982" w14:textId="4ABC655F" w:rsidR="00E61CE3" w:rsidRPr="002C1DF7" w:rsidRDefault="00475F99" w:rsidP="009F7145">
      <w:pPr>
        <w:ind w:right="-360"/>
        <w:jc w:val="both"/>
        <w:rPr>
          <w:rFonts w:ascii="Garamond" w:hAnsi="Garamond"/>
          <w:sz w:val="25"/>
          <w:szCs w:val="25"/>
        </w:rPr>
      </w:pPr>
      <w:r w:rsidRPr="002C1DF7">
        <w:rPr>
          <w:rFonts w:ascii="Garamond" w:hAnsi="Garamond"/>
          <w:sz w:val="25"/>
          <w:szCs w:val="25"/>
        </w:rPr>
        <w:t xml:space="preserve">Society for Philosophy and Psychology </w:t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="00280EB1" w:rsidRPr="002C1DF7">
        <w:rPr>
          <w:rFonts w:ascii="Garamond" w:hAnsi="Garamond"/>
          <w:sz w:val="25"/>
          <w:szCs w:val="25"/>
        </w:rPr>
        <w:tab/>
      </w:r>
      <w:r w:rsidR="00D16B53" w:rsidRPr="002C1DF7">
        <w:rPr>
          <w:rFonts w:ascii="Garamond" w:hAnsi="Garamond"/>
          <w:sz w:val="25"/>
          <w:szCs w:val="25"/>
        </w:rPr>
        <w:tab/>
      </w:r>
      <w:r w:rsidR="00D16B53" w:rsidRPr="002C1DF7">
        <w:rPr>
          <w:rFonts w:ascii="Garamond" w:hAnsi="Garamond"/>
          <w:sz w:val="25"/>
          <w:szCs w:val="25"/>
        </w:rPr>
        <w:tab/>
        <w:t xml:space="preserve"> </w:t>
      </w:r>
      <w:r w:rsidRPr="002C1DF7">
        <w:rPr>
          <w:rFonts w:ascii="Garamond" w:hAnsi="Garamond"/>
          <w:sz w:val="25"/>
          <w:szCs w:val="25"/>
        </w:rPr>
        <w:t>Summer 2013</w:t>
      </w:r>
    </w:p>
    <w:p w14:paraId="44D93512" w14:textId="39ADD1AB" w:rsidR="00E61CE3" w:rsidRPr="002C1DF7" w:rsidRDefault="00475F99" w:rsidP="009F7145">
      <w:pPr>
        <w:ind w:right="-360"/>
        <w:jc w:val="both"/>
        <w:rPr>
          <w:rFonts w:ascii="Garamond" w:hAnsi="Garamond"/>
          <w:sz w:val="25"/>
          <w:szCs w:val="25"/>
        </w:rPr>
      </w:pPr>
      <w:r w:rsidRPr="002C1DF7">
        <w:rPr>
          <w:rFonts w:ascii="Garamond" w:hAnsi="Garamond"/>
          <w:sz w:val="25"/>
          <w:szCs w:val="25"/>
        </w:rPr>
        <w:t>Southern Society for Philosophy and Psychology</w:t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="00280EB1" w:rsidRPr="002C1DF7">
        <w:rPr>
          <w:rFonts w:ascii="Garamond" w:hAnsi="Garamond"/>
          <w:sz w:val="25"/>
          <w:szCs w:val="25"/>
        </w:rPr>
        <w:tab/>
      </w:r>
      <w:r w:rsidR="00D16B53" w:rsidRPr="002C1DF7">
        <w:rPr>
          <w:rFonts w:ascii="Garamond" w:hAnsi="Garamond"/>
          <w:sz w:val="25"/>
          <w:szCs w:val="25"/>
        </w:rPr>
        <w:tab/>
        <w:t xml:space="preserve">    </w:t>
      </w:r>
      <w:r w:rsidRPr="002C1DF7">
        <w:rPr>
          <w:rFonts w:ascii="Garamond" w:hAnsi="Garamond"/>
          <w:sz w:val="25"/>
          <w:szCs w:val="25"/>
        </w:rPr>
        <w:t>Spring 2013</w:t>
      </w:r>
    </w:p>
    <w:p w14:paraId="406B7584" w14:textId="2BB2B59B" w:rsidR="00E61CE3" w:rsidRPr="002C1DF7" w:rsidRDefault="00AB0023" w:rsidP="009F7145">
      <w:pPr>
        <w:ind w:right="-360"/>
        <w:jc w:val="both"/>
        <w:rPr>
          <w:rFonts w:ascii="Garamond" w:hAnsi="Garamond"/>
          <w:sz w:val="25"/>
          <w:szCs w:val="25"/>
        </w:rPr>
      </w:pPr>
      <w:r w:rsidRPr="002C1DF7">
        <w:rPr>
          <w:rFonts w:ascii="Garamond" w:hAnsi="Garamond"/>
          <w:sz w:val="25"/>
          <w:szCs w:val="25"/>
        </w:rPr>
        <w:t>Univ</w:t>
      </w:r>
      <w:r w:rsidR="00487BF4" w:rsidRPr="002C1DF7">
        <w:rPr>
          <w:rFonts w:ascii="Garamond" w:hAnsi="Garamond"/>
          <w:sz w:val="25"/>
          <w:szCs w:val="25"/>
        </w:rPr>
        <w:t>ersity of Missouri, Saint Louis</w:t>
      </w:r>
      <w:r w:rsidR="003C10EC" w:rsidRPr="002C1DF7">
        <w:rPr>
          <w:rFonts w:ascii="Garamond" w:hAnsi="Garamond"/>
          <w:sz w:val="25"/>
          <w:szCs w:val="25"/>
        </w:rPr>
        <w:t xml:space="preserve"> (invited talk)</w:t>
      </w:r>
      <w:r w:rsidR="003C10EC" w:rsidRPr="002C1DF7">
        <w:rPr>
          <w:rFonts w:ascii="Garamond" w:hAnsi="Garamond"/>
          <w:sz w:val="25"/>
          <w:szCs w:val="25"/>
        </w:rPr>
        <w:tab/>
      </w:r>
      <w:r w:rsidR="003C10EC" w:rsidRPr="002C1DF7">
        <w:rPr>
          <w:rFonts w:ascii="Garamond" w:hAnsi="Garamond"/>
          <w:sz w:val="25"/>
          <w:szCs w:val="25"/>
        </w:rPr>
        <w:tab/>
      </w:r>
      <w:r w:rsidR="003C10EC" w:rsidRPr="002C1DF7">
        <w:rPr>
          <w:rFonts w:ascii="Garamond" w:hAnsi="Garamond"/>
          <w:sz w:val="25"/>
          <w:szCs w:val="25"/>
        </w:rPr>
        <w:tab/>
      </w:r>
      <w:r w:rsidR="003C10EC" w:rsidRPr="002C1DF7">
        <w:rPr>
          <w:rFonts w:ascii="Garamond" w:hAnsi="Garamond"/>
          <w:sz w:val="25"/>
          <w:szCs w:val="25"/>
        </w:rPr>
        <w:tab/>
      </w:r>
      <w:r w:rsidR="003C10EC" w:rsidRPr="002C1DF7">
        <w:rPr>
          <w:rFonts w:ascii="Garamond" w:hAnsi="Garamond"/>
          <w:sz w:val="25"/>
          <w:szCs w:val="25"/>
        </w:rPr>
        <w:tab/>
      </w:r>
      <w:r w:rsidR="003C10EC" w:rsidRPr="002C1DF7">
        <w:rPr>
          <w:rFonts w:ascii="Garamond" w:hAnsi="Garamond"/>
          <w:sz w:val="25"/>
          <w:szCs w:val="25"/>
        </w:rPr>
        <w:tab/>
      </w:r>
      <w:r w:rsidR="003C10EC" w:rsidRPr="002C1DF7">
        <w:rPr>
          <w:rFonts w:ascii="Garamond" w:hAnsi="Garamond"/>
          <w:sz w:val="25"/>
          <w:szCs w:val="25"/>
        </w:rPr>
        <w:tab/>
      </w:r>
      <w:r w:rsidR="00487BF4" w:rsidRPr="002C1DF7">
        <w:rPr>
          <w:rFonts w:ascii="Garamond" w:hAnsi="Garamond"/>
          <w:sz w:val="25"/>
          <w:szCs w:val="25"/>
        </w:rPr>
        <w:tab/>
      </w:r>
      <w:r w:rsidR="00D16B53" w:rsidRPr="002C1DF7">
        <w:rPr>
          <w:rFonts w:ascii="Garamond" w:hAnsi="Garamond"/>
          <w:sz w:val="25"/>
          <w:szCs w:val="25"/>
        </w:rPr>
        <w:tab/>
        <w:t xml:space="preserve">   </w:t>
      </w:r>
      <w:r w:rsidR="001C48C1" w:rsidRPr="002C1DF7">
        <w:rPr>
          <w:rFonts w:ascii="Garamond" w:hAnsi="Garamond"/>
          <w:sz w:val="25"/>
          <w:szCs w:val="25"/>
        </w:rPr>
        <w:t xml:space="preserve"> </w:t>
      </w:r>
      <w:r w:rsidRPr="002C1DF7">
        <w:rPr>
          <w:rFonts w:ascii="Garamond" w:hAnsi="Garamond"/>
          <w:sz w:val="25"/>
          <w:szCs w:val="25"/>
        </w:rPr>
        <w:t>Winter 2013</w:t>
      </w:r>
    </w:p>
    <w:p w14:paraId="23AAE021" w14:textId="192DFC99" w:rsidR="00E61CE3" w:rsidRPr="002C1DF7" w:rsidRDefault="003C1440" w:rsidP="009F7145">
      <w:pPr>
        <w:ind w:right="-360"/>
        <w:jc w:val="both"/>
        <w:rPr>
          <w:rFonts w:ascii="Garamond" w:hAnsi="Garamond"/>
          <w:sz w:val="25"/>
          <w:szCs w:val="25"/>
        </w:rPr>
      </w:pPr>
      <w:r w:rsidRPr="002C1DF7">
        <w:rPr>
          <w:rFonts w:ascii="Garamond" w:hAnsi="Garamond"/>
          <w:sz w:val="25"/>
          <w:szCs w:val="25"/>
        </w:rPr>
        <w:t>Georgia State Uni</w:t>
      </w:r>
      <w:r w:rsidR="00BE1588" w:rsidRPr="002C1DF7">
        <w:rPr>
          <w:rFonts w:ascii="Garamond" w:hAnsi="Garamond"/>
          <w:sz w:val="25"/>
          <w:szCs w:val="25"/>
        </w:rPr>
        <w:t>versity</w:t>
      </w:r>
      <w:r w:rsidR="003C10EC" w:rsidRPr="002C1DF7">
        <w:rPr>
          <w:rFonts w:ascii="Garamond" w:hAnsi="Garamond"/>
          <w:sz w:val="25"/>
          <w:szCs w:val="25"/>
        </w:rPr>
        <w:t xml:space="preserve"> (invited talk)</w:t>
      </w:r>
      <w:r w:rsidR="003C10EC" w:rsidRPr="002C1DF7">
        <w:rPr>
          <w:rFonts w:ascii="Garamond" w:hAnsi="Garamond"/>
          <w:sz w:val="25"/>
          <w:szCs w:val="25"/>
        </w:rPr>
        <w:tab/>
      </w:r>
      <w:r w:rsidR="003C10EC" w:rsidRPr="002C1DF7">
        <w:rPr>
          <w:rFonts w:ascii="Garamond" w:hAnsi="Garamond"/>
          <w:sz w:val="25"/>
          <w:szCs w:val="25"/>
        </w:rPr>
        <w:tab/>
      </w:r>
      <w:r w:rsidR="003C10EC" w:rsidRPr="002C1DF7">
        <w:rPr>
          <w:rFonts w:ascii="Garamond" w:hAnsi="Garamond"/>
          <w:sz w:val="25"/>
          <w:szCs w:val="25"/>
        </w:rPr>
        <w:tab/>
      </w:r>
      <w:r w:rsidR="003C10EC" w:rsidRPr="002C1DF7">
        <w:rPr>
          <w:rFonts w:ascii="Garamond" w:hAnsi="Garamond"/>
          <w:sz w:val="25"/>
          <w:szCs w:val="25"/>
        </w:rPr>
        <w:tab/>
      </w:r>
      <w:r w:rsidR="003C10EC" w:rsidRPr="002C1DF7">
        <w:rPr>
          <w:rFonts w:ascii="Garamond" w:hAnsi="Garamond"/>
          <w:sz w:val="25"/>
          <w:szCs w:val="25"/>
        </w:rPr>
        <w:tab/>
      </w:r>
      <w:r w:rsidR="003C10EC" w:rsidRPr="002C1DF7">
        <w:rPr>
          <w:rFonts w:ascii="Garamond" w:hAnsi="Garamond"/>
          <w:sz w:val="25"/>
          <w:szCs w:val="25"/>
        </w:rPr>
        <w:tab/>
      </w:r>
      <w:r w:rsidR="003C10EC" w:rsidRPr="002C1DF7">
        <w:rPr>
          <w:rFonts w:ascii="Garamond" w:hAnsi="Garamond"/>
          <w:sz w:val="25"/>
          <w:szCs w:val="25"/>
        </w:rPr>
        <w:tab/>
      </w:r>
      <w:r w:rsidR="003C10EC" w:rsidRPr="002C1DF7">
        <w:rPr>
          <w:rFonts w:ascii="Garamond" w:hAnsi="Garamond"/>
          <w:sz w:val="25"/>
          <w:szCs w:val="25"/>
        </w:rPr>
        <w:tab/>
      </w:r>
      <w:r w:rsidR="003C10EC" w:rsidRPr="002C1DF7">
        <w:rPr>
          <w:rFonts w:ascii="Garamond" w:hAnsi="Garamond"/>
          <w:sz w:val="25"/>
          <w:szCs w:val="25"/>
        </w:rPr>
        <w:tab/>
      </w:r>
      <w:r w:rsidR="003C10EC" w:rsidRPr="002C1DF7">
        <w:rPr>
          <w:rFonts w:ascii="Garamond" w:hAnsi="Garamond"/>
          <w:sz w:val="25"/>
          <w:szCs w:val="25"/>
        </w:rPr>
        <w:tab/>
      </w:r>
      <w:r w:rsidR="00D16B53" w:rsidRPr="002C1DF7">
        <w:rPr>
          <w:rFonts w:ascii="Garamond" w:hAnsi="Garamond"/>
          <w:sz w:val="25"/>
          <w:szCs w:val="25"/>
        </w:rPr>
        <w:tab/>
      </w:r>
      <w:r w:rsidR="00D16B53" w:rsidRPr="002C1DF7">
        <w:rPr>
          <w:rFonts w:ascii="Garamond" w:hAnsi="Garamond"/>
          <w:sz w:val="25"/>
          <w:szCs w:val="25"/>
        </w:rPr>
        <w:tab/>
        <w:t xml:space="preserve">   </w:t>
      </w:r>
      <w:r w:rsidR="003C10EC" w:rsidRPr="002C1DF7">
        <w:rPr>
          <w:rFonts w:ascii="Garamond" w:hAnsi="Garamond"/>
          <w:sz w:val="25"/>
          <w:szCs w:val="25"/>
        </w:rPr>
        <w:t>Fall 2012</w:t>
      </w:r>
    </w:p>
    <w:p w14:paraId="5512ABCB" w14:textId="3E65E484" w:rsidR="003C1440" w:rsidRPr="002C1DF7" w:rsidRDefault="003C1440" w:rsidP="009F7145">
      <w:pPr>
        <w:ind w:right="-360"/>
        <w:jc w:val="both"/>
        <w:rPr>
          <w:rFonts w:ascii="Garamond" w:hAnsi="Garamond"/>
          <w:sz w:val="25"/>
          <w:szCs w:val="25"/>
        </w:rPr>
      </w:pPr>
      <w:r w:rsidRPr="002C1DF7">
        <w:rPr>
          <w:rFonts w:ascii="Garamond" w:hAnsi="Garamond"/>
          <w:sz w:val="25"/>
          <w:szCs w:val="25"/>
        </w:rPr>
        <w:t xml:space="preserve">PNP Colloquium, </w:t>
      </w:r>
      <w:r w:rsidR="00B719F1" w:rsidRPr="002C1DF7">
        <w:rPr>
          <w:rFonts w:ascii="Garamond" w:hAnsi="Garamond"/>
          <w:sz w:val="25"/>
          <w:szCs w:val="25"/>
        </w:rPr>
        <w:t>WUSTL</w:t>
      </w:r>
      <w:r w:rsidR="00B719F1" w:rsidRPr="002C1DF7">
        <w:rPr>
          <w:rFonts w:ascii="Garamond" w:hAnsi="Garamond"/>
          <w:sz w:val="25"/>
          <w:szCs w:val="25"/>
        </w:rPr>
        <w:tab/>
      </w:r>
      <w:r w:rsidR="00B719F1" w:rsidRPr="002C1DF7">
        <w:rPr>
          <w:rFonts w:ascii="Garamond" w:hAnsi="Garamond"/>
          <w:sz w:val="25"/>
          <w:szCs w:val="25"/>
        </w:rPr>
        <w:tab/>
      </w:r>
      <w:r w:rsidR="00B719F1" w:rsidRPr="002C1DF7">
        <w:rPr>
          <w:rFonts w:ascii="Garamond" w:hAnsi="Garamond"/>
          <w:sz w:val="25"/>
          <w:szCs w:val="25"/>
        </w:rPr>
        <w:tab/>
      </w:r>
      <w:r w:rsidR="00B719F1" w:rsidRPr="002C1DF7">
        <w:rPr>
          <w:rFonts w:ascii="Garamond" w:hAnsi="Garamond"/>
          <w:sz w:val="25"/>
          <w:szCs w:val="25"/>
        </w:rPr>
        <w:tab/>
      </w:r>
      <w:r w:rsidR="00B719F1" w:rsidRPr="002C1DF7">
        <w:rPr>
          <w:rFonts w:ascii="Garamond" w:hAnsi="Garamond"/>
          <w:sz w:val="25"/>
          <w:szCs w:val="25"/>
        </w:rPr>
        <w:tab/>
      </w:r>
      <w:r w:rsidR="00B719F1" w:rsidRPr="002C1DF7">
        <w:rPr>
          <w:rFonts w:ascii="Garamond" w:hAnsi="Garamond"/>
          <w:sz w:val="25"/>
          <w:szCs w:val="25"/>
        </w:rPr>
        <w:tab/>
      </w:r>
      <w:r w:rsidR="00B719F1" w:rsidRPr="002C1DF7">
        <w:rPr>
          <w:rFonts w:ascii="Garamond" w:hAnsi="Garamond"/>
          <w:sz w:val="25"/>
          <w:szCs w:val="25"/>
        </w:rPr>
        <w:tab/>
      </w:r>
      <w:r w:rsidR="00B719F1" w:rsidRPr="002C1DF7">
        <w:rPr>
          <w:rFonts w:ascii="Garamond" w:hAnsi="Garamond"/>
          <w:sz w:val="25"/>
          <w:szCs w:val="25"/>
        </w:rPr>
        <w:tab/>
      </w:r>
      <w:r w:rsidR="00BE1588" w:rsidRPr="002C1DF7">
        <w:rPr>
          <w:rFonts w:ascii="Garamond" w:hAnsi="Garamond"/>
          <w:sz w:val="25"/>
          <w:szCs w:val="25"/>
        </w:rPr>
        <w:tab/>
      </w:r>
      <w:r w:rsidR="00BE1588" w:rsidRPr="002C1DF7">
        <w:rPr>
          <w:rFonts w:ascii="Garamond" w:hAnsi="Garamond"/>
          <w:sz w:val="25"/>
          <w:szCs w:val="25"/>
        </w:rPr>
        <w:tab/>
      </w:r>
      <w:r w:rsidR="00BE1588" w:rsidRPr="002C1DF7">
        <w:rPr>
          <w:rFonts w:ascii="Garamond" w:hAnsi="Garamond"/>
          <w:sz w:val="25"/>
          <w:szCs w:val="25"/>
        </w:rPr>
        <w:tab/>
      </w:r>
      <w:r w:rsidR="00A546B7" w:rsidRPr="002C1DF7">
        <w:rPr>
          <w:rFonts w:ascii="Garamond" w:hAnsi="Garamond"/>
          <w:sz w:val="25"/>
          <w:szCs w:val="25"/>
        </w:rPr>
        <w:tab/>
      </w:r>
      <w:r w:rsidR="00280EB1" w:rsidRPr="002C1DF7">
        <w:rPr>
          <w:rFonts w:ascii="Garamond" w:hAnsi="Garamond"/>
          <w:sz w:val="25"/>
          <w:szCs w:val="25"/>
        </w:rPr>
        <w:tab/>
      </w:r>
      <w:r w:rsidR="00D16B53" w:rsidRPr="002C1DF7">
        <w:rPr>
          <w:rFonts w:ascii="Garamond" w:hAnsi="Garamond"/>
          <w:sz w:val="25"/>
          <w:szCs w:val="25"/>
        </w:rPr>
        <w:tab/>
        <w:t xml:space="preserve">    </w:t>
      </w:r>
      <w:r w:rsidRPr="002C1DF7">
        <w:rPr>
          <w:rFonts w:ascii="Garamond" w:hAnsi="Garamond"/>
          <w:sz w:val="25"/>
          <w:szCs w:val="25"/>
        </w:rPr>
        <w:t>Spring 2012</w:t>
      </w:r>
    </w:p>
    <w:p w14:paraId="6F74829A" w14:textId="57119337" w:rsidR="001274D3" w:rsidRPr="002C1DF7" w:rsidRDefault="00E307E6" w:rsidP="009F7145">
      <w:pPr>
        <w:ind w:left="-360" w:right="-360"/>
        <w:jc w:val="both"/>
        <w:rPr>
          <w:rFonts w:ascii="Garamond" w:hAnsi="Garamond"/>
          <w:i/>
          <w:sz w:val="25"/>
          <w:szCs w:val="25"/>
        </w:rPr>
      </w:pPr>
      <w:r w:rsidRPr="002C1DF7">
        <w:rPr>
          <w:rFonts w:ascii="Garamond" w:hAnsi="Garamond"/>
          <w:i/>
          <w:sz w:val="25"/>
          <w:szCs w:val="25"/>
        </w:rPr>
        <w:t>Partial Unity of C</w:t>
      </w:r>
      <w:r w:rsidR="00DD1266" w:rsidRPr="002C1DF7">
        <w:rPr>
          <w:rFonts w:ascii="Garamond" w:hAnsi="Garamond"/>
          <w:i/>
          <w:sz w:val="25"/>
          <w:szCs w:val="25"/>
        </w:rPr>
        <w:t>onsciousness</w:t>
      </w:r>
    </w:p>
    <w:p w14:paraId="247F2D3A" w14:textId="56689401" w:rsidR="003B0274" w:rsidRPr="002C1DF7" w:rsidRDefault="001274D3" w:rsidP="009F7145">
      <w:pPr>
        <w:ind w:right="-360"/>
        <w:jc w:val="both"/>
        <w:rPr>
          <w:rFonts w:ascii="Garamond" w:hAnsi="Garamond"/>
          <w:sz w:val="25"/>
          <w:szCs w:val="25"/>
        </w:rPr>
      </w:pPr>
      <w:r w:rsidRPr="002C1DF7">
        <w:rPr>
          <w:rFonts w:ascii="Garamond" w:hAnsi="Garamond"/>
          <w:sz w:val="25"/>
          <w:szCs w:val="25"/>
        </w:rPr>
        <w:t>Unity of Co</w:t>
      </w:r>
      <w:r w:rsidR="003C10EC" w:rsidRPr="002C1DF7">
        <w:rPr>
          <w:rFonts w:ascii="Garamond" w:hAnsi="Garamond"/>
          <w:sz w:val="25"/>
          <w:szCs w:val="25"/>
        </w:rPr>
        <w:t>nsciousness Conference, Brown University (invited talk)</w:t>
      </w:r>
      <w:r w:rsidR="003C10EC" w:rsidRPr="002C1DF7">
        <w:rPr>
          <w:rFonts w:ascii="Garamond" w:hAnsi="Garamond"/>
          <w:sz w:val="25"/>
          <w:szCs w:val="25"/>
        </w:rPr>
        <w:tab/>
      </w:r>
      <w:r w:rsidR="003C10EC" w:rsidRPr="002C1DF7">
        <w:rPr>
          <w:rFonts w:ascii="Garamond" w:hAnsi="Garamond"/>
          <w:sz w:val="25"/>
          <w:szCs w:val="25"/>
        </w:rPr>
        <w:tab/>
      </w:r>
      <w:r w:rsidR="00D16B53" w:rsidRPr="002C1DF7">
        <w:rPr>
          <w:rFonts w:ascii="Garamond" w:hAnsi="Garamond"/>
          <w:sz w:val="25"/>
          <w:szCs w:val="25"/>
        </w:rPr>
        <w:tab/>
      </w:r>
      <w:r w:rsidR="00D16B53" w:rsidRPr="002C1DF7">
        <w:rPr>
          <w:rFonts w:ascii="Garamond" w:hAnsi="Garamond"/>
          <w:sz w:val="25"/>
          <w:szCs w:val="25"/>
        </w:rPr>
        <w:tab/>
      </w:r>
      <w:r w:rsidR="00CE0F1F" w:rsidRPr="002C1DF7">
        <w:rPr>
          <w:rFonts w:ascii="Garamond" w:hAnsi="Garamond"/>
          <w:sz w:val="25"/>
          <w:szCs w:val="25"/>
        </w:rPr>
        <w:t xml:space="preserve">   </w:t>
      </w:r>
      <w:r w:rsidRPr="002C1DF7">
        <w:rPr>
          <w:rFonts w:ascii="Garamond" w:hAnsi="Garamond"/>
          <w:sz w:val="25"/>
          <w:szCs w:val="25"/>
        </w:rPr>
        <w:t>Fall 2011</w:t>
      </w:r>
    </w:p>
    <w:p w14:paraId="54AE4F97" w14:textId="595C6C8C" w:rsidR="00081EB9" w:rsidRPr="002C1DF7" w:rsidRDefault="00BC7BA1" w:rsidP="009F7145">
      <w:pPr>
        <w:ind w:left="-360" w:right="-360"/>
        <w:jc w:val="both"/>
        <w:rPr>
          <w:rFonts w:ascii="Garamond" w:hAnsi="Garamond"/>
          <w:i/>
          <w:sz w:val="25"/>
          <w:szCs w:val="25"/>
        </w:rPr>
      </w:pPr>
      <w:r w:rsidRPr="002C1DF7">
        <w:rPr>
          <w:rFonts w:ascii="Garamond" w:hAnsi="Garamond"/>
          <w:i/>
          <w:sz w:val="25"/>
          <w:szCs w:val="25"/>
        </w:rPr>
        <w:t>Intentions and Unified Agency</w:t>
      </w:r>
    </w:p>
    <w:p w14:paraId="0DB3F4D3" w14:textId="163BA90A" w:rsidR="00E61CE3" w:rsidRPr="002C1DF7" w:rsidRDefault="00E61CE3" w:rsidP="009F7145">
      <w:pPr>
        <w:ind w:right="-360"/>
        <w:jc w:val="both"/>
        <w:rPr>
          <w:rFonts w:ascii="Garamond" w:hAnsi="Garamond"/>
          <w:sz w:val="25"/>
          <w:szCs w:val="25"/>
        </w:rPr>
      </w:pPr>
      <w:r w:rsidRPr="002C1DF7">
        <w:rPr>
          <w:rFonts w:ascii="Garamond" w:hAnsi="Garamond"/>
          <w:sz w:val="25"/>
          <w:szCs w:val="25"/>
        </w:rPr>
        <w:t xml:space="preserve">Colloquium, </w:t>
      </w:r>
      <w:r w:rsidR="00B719F1" w:rsidRPr="002C1DF7">
        <w:rPr>
          <w:rFonts w:ascii="Garamond" w:hAnsi="Garamond"/>
          <w:sz w:val="25"/>
          <w:szCs w:val="25"/>
        </w:rPr>
        <w:t>WUSTL</w:t>
      </w:r>
      <w:r w:rsidR="00B719F1" w:rsidRPr="002C1DF7">
        <w:rPr>
          <w:rFonts w:ascii="Garamond" w:hAnsi="Garamond"/>
          <w:sz w:val="25"/>
          <w:szCs w:val="25"/>
        </w:rPr>
        <w:tab/>
      </w:r>
      <w:r w:rsidR="00B719F1" w:rsidRPr="002C1DF7">
        <w:rPr>
          <w:rFonts w:ascii="Garamond" w:hAnsi="Garamond"/>
          <w:sz w:val="25"/>
          <w:szCs w:val="25"/>
        </w:rPr>
        <w:tab/>
      </w:r>
      <w:r w:rsidR="00B719F1" w:rsidRPr="002C1DF7">
        <w:rPr>
          <w:rFonts w:ascii="Garamond" w:hAnsi="Garamond"/>
          <w:sz w:val="25"/>
          <w:szCs w:val="25"/>
        </w:rPr>
        <w:tab/>
      </w:r>
      <w:r w:rsidR="00B719F1" w:rsidRPr="002C1DF7">
        <w:rPr>
          <w:rFonts w:ascii="Garamond" w:hAnsi="Garamond"/>
          <w:sz w:val="25"/>
          <w:szCs w:val="25"/>
        </w:rPr>
        <w:tab/>
      </w:r>
      <w:r w:rsidR="00B719F1" w:rsidRPr="002C1DF7">
        <w:rPr>
          <w:rFonts w:ascii="Garamond" w:hAnsi="Garamond"/>
          <w:sz w:val="25"/>
          <w:szCs w:val="25"/>
        </w:rPr>
        <w:tab/>
      </w:r>
      <w:r w:rsidR="00B719F1" w:rsidRPr="002C1DF7">
        <w:rPr>
          <w:rFonts w:ascii="Garamond" w:hAnsi="Garamond"/>
          <w:sz w:val="25"/>
          <w:szCs w:val="25"/>
        </w:rPr>
        <w:tab/>
      </w:r>
      <w:r w:rsidR="00B719F1" w:rsidRPr="002C1DF7">
        <w:rPr>
          <w:rFonts w:ascii="Garamond" w:hAnsi="Garamond"/>
          <w:sz w:val="25"/>
          <w:szCs w:val="25"/>
        </w:rPr>
        <w:tab/>
      </w:r>
      <w:r w:rsidR="00B719F1" w:rsidRPr="002C1DF7">
        <w:rPr>
          <w:rFonts w:ascii="Garamond" w:hAnsi="Garamond"/>
          <w:sz w:val="25"/>
          <w:szCs w:val="25"/>
        </w:rPr>
        <w:tab/>
      </w:r>
      <w:r w:rsidR="00280EB1" w:rsidRPr="002C1DF7">
        <w:rPr>
          <w:rFonts w:ascii="Garamond" w:hAnsi="Garamond"/>
          <w:sz w:val="25"/>
          <w:szCs w:val="25"/>
        </w:rPr>
        <w:tab/>
      </w:r>
      <w:r w:rsidR="00280EB1" w:rsidRPr="002C1DF7">
        <w:rPr>
          <w:rFonts w:ascii="Garamond" w:hAnsi="Garamond"/>
          <w:sz w:val="25"/>
          <w:szCs w:val="25"/>
        </w:rPr>
        <w:tab/>
      </w:r>
      <w:r w:rsidR="00280EB1" w:rsidRPr="002C1DF7">
        <w:rPr>
          <w:rFonts w:ascii="Garamond" w:hAnsi="Garamond"/>
          <w:sz w:val="25"/>
          <w:szCs w:val="25"/>
        </w:rPr>
        <w:tab/>
      </w:r>
      <w:r w:rsidR="00280EB1" w:rsidRPr="002C1DF7">
        <w:rPr>
          <w:rFonts w:ascii="Garamond" w:hAnsi="Garamond"/>
          <w:sz w:val="25"/>
          <w:szCs w:val="25"/>
        </w:rPr>
        <w:tab/>
      </w:r>
      <w:r w:rsidR="00280EB1"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="00CE0F1F" w:rsidRPr="002C1DF7">
        <w:rPr>
          <w:rFonts w:ascii="Garamond" w:hAnsi="Garamond"/>
          <w:sz w:val="25"/>
          <w:szCs w:val="25"/>
        </w:rPr>
        <w:tab/>
      </w:r>
      <w:r w:rsidR="00CE0F1F" w:rsidRPr="002C1DF7">
        <w:rPr>
          <w:rFonts w:ascii="Garamond" w:hAnsi="Garamond"/>
          <w:sz w:val="25"/>
          <w:szCs w:val="25"/>
        </w:rPr>
        <w:tab/>
        <w:t xml:space="preserve">    </w:t>
      </w:r>
      <w:r w:rsidRPr="002C1DF7">
        <w:rPr>
          <w:rFonts w:ascii="Garamond" w:hAnsi="Garamond"/>
          <w:sz w:val="25"/>
          <w:szCs w:val="25"/>
        </w:rPr>
        <w:t>Spring 2012</w:t>
      </w:r>
    </w:p>
    <w:p w14:paraId="5DB22906" w14:textId="5C5D9A60" w:rsidR="00487BF4" w:rsidRPr="002C1DF7" w:rsidRDefault="00B9126B" w:rsidP="009F7145">
      <w:pPr>
        <w:ind w:right="-360"/>
        <w:jc w:val="both"/>
        <w:rPr>
          <w:rFonts w:ascii="Garamond" w:hAnsi="Garamond"/>
          <w:sz w:val="25"/>
          <w:szCs w:val="25"/>
        </w:rPr>
      </w:pPr>
      <w:r>
        <w:rPr>
          <w:rFonts w:ascii="Garamond" w:hAnsi="Garamond"/>
          <w:sz w:val="25"/>
          <w:szCs w:val="25"/>
        </w:rPr>
        <w:t>Presenter,</w:t>
      </w:r>
      <w:r w:rsidR="00081EB9" w:rsidRPr="002C1DF7">
        <w:rPr>
          <w:rFonts w:ascii="Garamond" w:hAnsi="Garamond"/>
          <w:sz w:val="25"/>
          <w:szCs w:val="25"/>
        </w:rPr>
        <w:t xml:space="preserve"> Mentoring Project, </w:t>
      </w:r>
      <w:r w:rsidR="00BE1588" w:rsidRPr="002C1DF7">
        <w:rPr>
          <w:rFonts w:ascii="Garamond" w:hAnsi="Garamond"/>
          <w:sz w:val="25"/>
          <w:szCs w:val="25"/>
        </w:rPr>
        <w:t>University of Massachusetts</w:t>
      </w:r>
      <w:r w:rsidR="00BE1588" w:rsidRPr="002C1DF7">
        <w:rPr>
          <w:rFonts w:ascii="Garamond" w:hAnsi="Garamond"/>
          <w:sz w:val="25"/>
          <w:szCs w:val="25"/>
        </w:rPr>
        <w:tab/>
      </w:r>
      <w:r w:rsidR="00BE1588" w:rsidRPr="002C1DF7">
        <w:rPr>
          <w:rFonts w:ascii="Garamond" w:hAnsi="Garamond"/>
          <w:sz w:val="25"/>
          <w:szCs w:val="25"/>
        </w:rPr>
        <w:tab/>
      </w:r>
      <w:r w:rsidR="00BE1588" w:rsidRPr="002C1DF7">
        <w:rPr>
          <w:rFonts w:ascii="Garamond" w:hAnsi="Garamond"/>
          <w:sz w:val="25"/>
          <w:szCs w:val="25"/>
        </w:rPr>
        <w:tab/>
      </w:r>
      <w:r w:rsidR="00853AF3" w:rsidRPr="002C1DF7">
        <w:rPr>
          <w:rFonts w:ascii="Garamond" w:hAnsi="Garamond"/>
          <w:sz w:val="25"/>
          <w:szCs w:val="25"/>
        </w:rPr>
        <w:tab/>
      </w:r>
      <w:r w:rsidR="00BE1588" w:rsidRPr="002C1DF7">
        <w:rPr>
          <w:rFonts w:ascii="Garamond" w:hAnsi="Garamond"/>
          <w:sz w:val="25"/>
          <w:szCs w:val="25"/>
        </w:rPr>
        <w:tab/>
      </w:r>
      <w:r w:rsidR="00BE1588" w:rsidRPr="002C1DF7">
        <w:rPr>
          <w:rFonts w:ascii="Garamond" w:hAnsi="Garamond"/>
          <w:sz w:val="25"/>
          <w:szCs w:val="25"/>
        </w:rPr>
        <w:tab/>
      </w:r>
      <w:r w:rsidR="00D16B53" w:rsidRPr="002C1DF7">
        <w:rPr>
          <w:rFonts w:ascii="Garamond" w:hAnsi="Garamond"/>
          <w:sz w:val="25"/>
          <w:szCs w:val="25"/>
        </w:rPr>
        <w:t xml:space="preserve"> </w:t>
      </w:r>
      <w:r w:rsidR="00081EB9" w:rsidRPr="002C1DF7">
        <w:rPr>
          <w:rFonts w:ascii="Garamond" w:hAnsi="Garamond"/>
          <w:sz w:val="25"/>
          <w:szCs w:val="25"/>
        </w:rPr>
        <w:t>Summer 2011</w:t>
      </w:r>
      <w:r w:rsidR="00A35966" w:rsidRPr="002C1DF7">
        <w:rPr>
          <w:rFonts w:ascii="Garamond" w:hAnsi="Garamond"/>
          <w:sz w:val="25"/>
          <w:szCs w:val="25"/>
        </w:rPr>
        <w:tab/>
      </w:r>
    </w:p>
    <w:p w14:paraId="12E52E58" w14:textId="2EB868AE" w:rsidR="00E61CE3" w:rsidRPr="002C1DF7" w:rsidRDefault="00A35966" w:rsidP="009F7145">
      <w:pPr>
        <w:ind w:right="-360"/>
        <w:jc w:val="both"/>
        <w:rPr>
          <w:rFonts w:ascii="Garamond" w:hAnsi="Garamond"/>
          <w:sz w:val="25"/>
          <w:szCs w:val="25"/>
        </w:rPr>
      </w:pPr>
      <w:r w:rsidRPr="002C1DF7">
        <w:rPr>
          <w:rFonts w:ascii="Garamond" w:hAnsi="Garamond"/>
          <w:sz w:val="25"/>
          <w:szCs w:val="25"/>
        </w:rPr>
        <w:t>Mind Network Me</w:t>
      </w:r>
      <w:r w:rsidR="00BE1588" w:rsidRPr="002C1DF7">
        <w:rPr>
          <w:rFonts w:ascii="Garamond" w:hAnsi="Garamond"/>
          <w:sz w:val="25"/>
          <w:szCs w:val="25"/>
        </w:rPr>
        <w:t>eting, Warwick University</w:t>
      </w:r>
      <w:r w:rsidR="003C10EC" w:rsidRPr="002C1DF7">
        <w:rPr>
          <w:rFonts w:ascii="Garamond" w:hAnsi="Garamond"/>
          <w:sz w:val="25"/>
          <w:szCs w:val="25"/>
        </w:rPr>
        <w:t xml:space="preserve"> (invited talk)</w:t>
      </w:r>
      <w:r w:rsidR="003C10EC" w:rsidRPr="002C1DF7">
        <w:rPr>
          <w:rFonts w:ascii="Garamond" w:hAnsi="Garamond"/>
          <w:sz w:val="25"/>
          <w:szCs w:val="25"/>
        </w:rPr>
        <w:tab/>
      </w:r>
      <w:r w:rsidR="003C10EC" w:rsidRPr="002C1DF7">
        <w:rPr>
          <w:rFonts w:ascii="Garamond" w:hAnsi="Garamond"/>
          <w:sz w:val="25"/>
          <w:szCs w:val="25"/>
        </w:rPr>
        <w:tab/>
      </w:r>
      <w:r w:rsidR="003C10EC" w:rsidRPr="002C1DF7">
        <w:rPr>
          <w:rFonts w:ascii="Garamond" w:hAnsi="Garamond"/>
          <w:sz w:val="25"/>
          <w:szCs w:val="25"/>
        </w:rPr>
        <w:tab/>
      </w:r>
      <w:r w:rsidR="003C10EC" w:rsidRPr="002C1DF7">
        <w:rPr>
          <w:rFonts w:ascii="Garamond" w:hAnsi="Garamond"/>
          <w:sz w:val="25"/>
          <w:szCs w:val="25"/>
        </w:rPr>
        <w:tab/>
      </w:r>
      <w:r w:rsidR="00487BF4" w:rsidRPr="002C1DF7">
        <w:rPr>
          <w:rFonts w:ascii="Garamond" w:hAnsi="Garamond"/>
          <w:sz w:val="25"/>
          <w:szCs w:val="25"/>
        </w:rPr>
        <w:t xml:space="preserve"> </w:t>
      </w:r>
      <w:proofErr w:type="gramStart"/>
      <w:r w:rsidR="00D16B53" w:rsidRPr="002C1DF7">
        <w:rPr>
          <w:rFonts w:ascii="Garamond" w:hAnsi="Garamond"/>
          <w:sz w:val="25"/>
          <w:szCs w:val="25"/>
        </w:rPr>
        <w:tab/>
        <w:t xml:space="preserve">  </w:t>
      </w:r>
      <w:r w:rsidR="00487BF4" w:rsidRPr="002C1DF7">
        <w:rPr>
          <w:rFonts w:ascii="Garamond" w:hAnsi="Garamond"/>
          <w:sz w:val="25"/>
          <w:szCs w:val="25"/>
        </w:rPr>
        <w:tab/>
      </w:r>
      <w:proofErr w:type="gramEnd"/>
      <w:r w:rsidR="00487BF4" w:rsidRPr="002C1DF7">
        <w:rPr>
          <w:rFonts w:ascii="Garamond" w:hAnsi="Garamond"/>
          <w:sz w:val="25"/>
          <w:szCs w:val="25"/>
        </w:rPr>
        <w:t xml:space="preserve">  </w:t>
      </w:r>
      <w:r w:rsidR="00D16B53" w:rsidRPr="002C1DF7">
        <w:rPr>
          <w:rFonts w:ascii="Garamond" w:hAnsi="Garamond"/>
          <w:sz w:val="25"/>
          <w:szCs w:val="25"/>
        </w:rPr>
        <w:t xml:space="preserve">  </w:t>
      </w:r>
      <w:r w:rsidRPr="002C1DF7">
        <w:rPr>
          <w:rFonts w:ascii="Garamond" w:hAnsi="Garamond"/>
          <w:sz w:val="25"/>
          <w:szCs w:val="25"/>
        </w:rPr>
        <w:t>Spring 2011</w:t>
      </w:r>
    </w:p>
    <w:p w14:paraId="69C819AE" w14:textId="77777777" w:rsidR="00487BF4" w:rsidRPr="002C1DF7" w:rsidRDefault="00A35966" w:rsidP="009F7145">
      <w:pPr>
        <w:ind w:right="-360"/>
        <w:jc w:val="both"/>
        <w:rPr>
          <w:rFonts w:ascii="Garamond" w:hAnsi="Garamond"/>
          <w:sz w:val="25"/>
          <w:szCs w:val="25"/>
        </w:rPr>
      </w:pPr>
      <w:r w:rsidRPr="002C1DF7">
        <w:rPr>
          <w:rFonts w:ascii="Garamond" w:hAnsi="Garamond"/>
          <w:sz w:val="25"/>
          <w:szCs w:val="25"/>
        </w:rPr>
        <w:t>Philosophy of Cognitive Scienc</w:t>
      </w:r>
      <w:r w:rsidR="00BE1588" w:rsidRPr="002C1DF7">
        <w:rPr>
          <w:rFonts w:ascii="Garamond" w:hAnsi="Garamond"/>
          <w:sz w:val="25"/>
          <w:szCs w:val="25"/>
        </w:rPr>
        <w:t>e Workshop, Oxford University</w:t>
      </w:r>
      <w:r w:rsidR="00BE1588" w:rsidRPr="002C1DF7">
        <w:rPr>
          <w:rFonts w:ascii="Garamond" w:hAnsi="Garamond"/>
          <w:sz w:val="25"/>
          <w:szCs w:val="25"/>
        </w:rPr>
        <w:tab/>
      </w:r>
      <w:r w:rsidR="00BE1588" w:rsidRPr="002C1DF7">
        <w:rPr>
          <w:rFonts w:ascii="Garamond" w:hAnsi="Garamond"/>
          <w:sz w:val="25"/>
          <w:szCs w:val="25"/>
        </w:rPr>
        <w:tab/>
      </w:r>
      <w:r w:rsidR="00280EB1" w:rsidRPr="002C1DF7">
        <w:rPr>
          <w:rFonts w:ascii="Garamond" w:hAnsi="Garamond"/>
          <w:sz w:val="25"/>
          <w:szCs w:val="25"/>
        </w:rPr>
        <w:tab/>
      </w:r>
      <w:r w:rsidR="00D16B53" w:rsidRPr="002C1DF7">
        <w:rPr>
          <w:rFonts w:ascii="Garamond" w:hAnsi="Garamond"/>
          <w:sz w:val="25"/>
          <w:szCs w:val="25"/>
        </w:rPr>
        <w:tab/>
        <w:t xml:space="preserve">    </w:t>
      </w:r>
      <w:r w:rsidRPr="002C1DF7">
        <w:rPr>
          <w:rFonts w:ascii="Garamond" w:hAnsi="Garamond"/>
          <w:sz w:val="25"/>
          <w:szCs w:val="25"/>
        </w:rPr>
        <w:t>Spring 2011</w:t>
      </w:r>
    </w:p>
    <w:p w14:paraId="01A9E987" w14:textId="3C8E24AB" w:rsidR="00280EB1" w:rsidRPr="002C1DF7" w:rsidRDefault="00E61CE3" w:rsidP="009F7145">
      <w:pPr>
        <w:ind w:right="-360"/>
        <w:jc w:val="both"/>
        <w:rPr>
          <w:rFonts w:ascii="Garamond" w:hAnsi="Garamond"/>
          <w:sz w:val="25"/>
          <w:szCs w:val="25"/>
        </w:rPr>
      </w:pPr>
      <w:r w:rsidRPr="002C1DF7">
        <w:rPr>
          <w:rFonts w:ascii="Garamond" w:hAnsi="Garamond"/>
          <w:sz w:val="25"/>
          <w:szCs w:val="25"/>
        </w:rPr>
        <w:t>Eastern Division of the America</w:t>
      </w:r>
      <w:r w:rsidR="00280EB1" w:rsidRPr="002C1DF7">
        <w:rPr>
          <w:rFonts w:ascii="Garamond" w:hAnsi="Garamond"/>
          <w:sz w:val="25"/>
          <w:szCs w:val="25"/>
        </w:rPr>
        <w:t>n Philosophical Association</w:t>
      </w:r>
      <w:r w:rsidR="00280EB1" w:rsidRPr="002C1DF7">
        <w:rPr>
          <w:rFonts w:ascii="Garamond" w:hAnsi="Garamond"/>
          <w:sz w:val="25"/>
          <w:szCs w:val="25"/>
        </w:rPr>
        <w:tab/>
      </w:r>
      <w:r w:rsidR="00280EB1" w:rsidRPr="002C1DF7">
        <w:rPr>
          <w:rFonts w:ascii="Garamond" w:hAnsi="Garamond"/>
          <w:sz w:val="25"/>
          <w:szCs w:val="25"/>
        </w:rPr>
        <w:tab/>
      </w:r>
      <w:r w:rsidR="00280EB1" w:rsidRPr="002C1DF7">
        <w:rPr>
          <w:rFonts w:ascii="Garamond" w:hAnsi="Garamond"/>
          <w:sz w:val="25"/>
          <w:szCs w:val="25"/>
        </w:rPr>
        <w:tab/>
      </w:r>
      <w:r w:rsidR="00280EB1" w:rsidRPr="002C1DF7">
        <w:rPr>
          <w:rFonts w:ascii="Garamond" w:hAnsi="Garamond"/>
          <w:sz w:val="25"/>
          <w:szCs w:val="25"/>
        </w:rPr>
        <w:tab/>
      </w:r>
      <w:r w:rsidR="00487BF4" w:rsidRPr="002C1DF7">
        <w:rPr>
          <w:rFonts w:ascii="Garamond" w:hAnsi="Garamond"/>
          <w:sz w:val="25"/>
          <w:szCs w:val="25"/>
        </w:rPr>
        <w:tab/>
        <w:t xml:space="preserve">  </w:t>
      </w:r>
      <w:r w:rsidR="00D16B53" w:rsidRPr="002C1DF7">
        <w:rPr>
          <w:rFonts w:ascii="Garamond" w:hAnsi="Garamond"/>
          <w:sz w:val="25"/>
          <w:szCs w:val="25"/>
        </w:rPr>
        <w:t xml:space="preserve"> </w:t>
      </w:r>
      <w:r w:rsidR="009F7145" w:rsidRPr="002C1DF7">
        <w:rPr>
          <w:rFonts w:ascii="Garamond" w:hAnsi="Garamond"/>
          <w:sz w:val="25"/>
          <w:szCs w:val="25"/>
        </w:rPr>
        <w:t xml:space="preserve"> </w:t>
      </w:r>
      <w:r w:rsidRPr="002C1DF7">
        <w:rPr>
          <w:rFonts w:ascii="Garamond" w:hAnsi="Garamond"/>
          <w:sz w:val="25"/>
          <w:szCs w:val="25"/>
        </w:rPr>
        <w:t>Winter 2011</w:t>
      </w:r>
    </w:p>
    <w:p w14:paraId="0C2FF673" w14:textId="6E708607" w:rsidR="00D07224" w:rsidRPr="002C1DF7" w:rsidRDefault="00DD1266" w:rsidP="00487BF4">
      <w:pPr>
        <w:ind w:left="-360" w:right="-360"/>
        <w:jc w:val="both"/>
        <w:rPr>
          <w:rFonts w:ascii="Garamond" w:hAnsi="Garamond"/>
          <w:sz w:val="25"/>
          <w:szCs w:val="25"/>
        </w:rPr>
      </w:pPr>
      <w:r w:rsidRPr="002C1DF7">
        <w:rPr>
          <w:rFonts w:ascii="Garamond" w:hAnsi="Garamond"/>
          <w:i/>
          <w:sz w:val="25"/>
          <w:szCs w:val="25"/>
        </w:rPr>
        <w:t>Two Unities of Consciousness</w:t>
      </w:r>
    </w:p>
    <w:p w14:paraId="6D7108DB" w14:textId="74989D08" w:rsidR="00E76AD4" w:rsidRPr="002C1DF7" w:rsidRDefault="00D07224" w:rsidP="009F7145">
      <w:pPr>
        <w:ind w:right="-360"/>
        <w:jc w:val="both"/>
        <w:rPr>
          <w:rFonts w:ascii="Garamond" w:hAnsi="Garamond"/>
          <w:sz w:val="25"/>
          <w:szCs w:val="25"/>
        </w:rPr>
      </w:pPr>
      <w:r w:rsidRPr="002C1DF7">
        <w:rPr>
          <w:rFonts w:ascii="Garamond" w:hAnsi="Garamond"/>
          <w:sz w:val="25"/>
          <w:szCs w:val="25"/>
        </w:rPr>
        <w:t>Philosophy of Cognitive Science Workshop, Oxford University</w:t>
      </w:r>
      <w:r w:rsidR="00BE1588" w:rsidRPr="002C1DF7">
        <w:rPr>
          <w:rFonts w:ascii="Garamond" w:hAnsi="Garamond"/>
          <w:sz w:val="25"/>
          <w:szCs w:val="25"/>
        </w:rPr>
        <w:tab/>
      </w:r>
      <w:r w:rsidR="00BE1588" w:rsidRPr="002C1DF7">
        <w:rPr>
          <w:rFonts w:ascii="Garamond" w:hAnsi="Garamond"/>
          <w:sz w:val="25"/>
          <w:szCs w:val="25"/>
        </w:rPr>
        <w:tab/>
      </w:r>
      <w:r w:rsidR="00D16B53" w:rsidRPr="002C1DF7">
        <w:rPr>
          <w:rFonts w:ascii="Garamond" w:hAnsi="Garamond"/>
          <w:sz w:val="25"/>
          <w:szCs w:val="25"/>
        </w:rPr>
        <w:tab/>
        <w:t xml:space="preserve"> </w:t>
      </w:r>
      <w:r w:rsidR="00D16B53" w:rsidRPr="002C1DF7">
        <w:rPr>
          <w:rFonts w:ascii="Garamond" w:hAnsi="Garamond"/>
          <w:sz w:val="25"/>
          <w:szCs w:val="25"/>
        </w:rPr>
        <w:tab/>
        <w:t xml:space="preserve"> </w:t>
      </w:r>
      <w:r w:rsidR="00A35966" w:rsidRPr="002C1DF7">
        <w:rPr>
          <w:rFonts w:ascii="Garamond" w:hAnsi="Garamond"/>
          <w:sz w:val="25"/>
          <w:szCs w:val="25"/>
        </w:rPr>
        <w:t>Summer 2010</w:t>
      </w:r>
    </w:p>
    <w:p w14:paraId="404DB8F3" w14:textId="641500AD" w:rsidR="003B0274" w:rsidRPr="002C1DF7" w:rsidRDefault="00E76AD4" w:rsidP="009F7145">
      <w:pPr>
        <w:ind w:right="-360"/>
        <w:jc w:val="both"/>
        <w:rPr>
          <w:rFonts w:ascii="Garamond" w:hAnsi="Garamond"/>
          <w:sz w:val="25"/>
          <w:szCs w:val="25"/>
        </w:rPr>
      </w:pPr>
      <w:r w:rsidRPr="002C1DF7">
        <w:rPr>
          <w:rFonts w:ascii="Garamond" w:hAnsi="Garamond"/>
          <w:sz w:val="25"/>
          <w:szCs w:val="25"/>
        </w:rPr>
        <w:t xml:space="preserve">Corpus Christi Philosophy Lecture Series </w:t>
      </w:r>
      <w:r w:rsidR="003C10EC" w:rsidRPr="002C1DF7">
        <w:rPr>
          <w:rFonts w:ascii="Garamond" w:hAnsi="Garamond"/>
          <w:sz w:val="25"/>
          <w:szCs w:val="25"/>
        </w:rPr>
        <w:t>(invited talk)</w:t>
      </w:r>
      <w:r w:rsidR="00BE1588" w:rsidRPr="002C1DF7">
        <w:rPr>
          <w:rFonts w:ascii="Garamond" w:hAnsi="Garamond"/>
          <w:sz w:val="25"/>
          <w:szCs w:val="25"/>
        </w:rPr>
        <w:tab/>
      </w:r>
      <w:r w:rsidR="00BE1588" w:rsidRPr="002C1DF7">
        <w:rPr>
          <w:rFonts w:ascii="Garamond" w:hAnsi="Garamond"/>
          <w:sz w:val="25"/>
          <w:szCs w:val="25"/>
        </w:rPr>
        <w:tab/>
      </w:r>
      <w:r w:rsidR="00BE1588" w:rsidRPr="002C1DF7">
        <w:rPr>
          <w:rFonts w:ascii="Garamond" w:hAnsi="Garamond"/>
          <w:sz w:val="25"/>
          <w:szCs w:val="25"/>
        </w:rPr>
        <w:tab/>
      </w:r>
      <w:r w:rsidR="00BE1588" w:rsidRPr="002C1DF7">
        <w:rPr>
          <w:rFonts w:ascii="Garamond" w:hAnsi="Garamond"/>
          <w:sz w:val="25"/>
          <w:szCs w:val="25"/>
        </w:rPr>
        <w:tab/>
      </w:r>
      <w:r w:rsidR="00BE1588" w:rsidRPr="002C1DF7">
        <w:rPr>
          <w:rFonts w:ascii="Garamond" w:hAnsi="Garamond"/>
          <w:sz w:val="25"/>
          <w:szCs w:val="25"/>
        </w:rPr>
        <w:tab/>
      </w:r>
      <w:r w:rsidR="00D16B53" w:rsidRPr="002C1DF7">
        <w:rPr>
          <w:rFonts w:ascii="Garamond" w:hAnsi="Garamond"/>
          <w:sz w:val="25"/>
          <w:szCs w:val="25"/>
        </w:rPr>
        <w:tab/>
      </w:r>
      <w:r w:rsidR="00D16B53" w:rsidRPr="002C1DF7">
        <w:rPr>
          <w:rFonts w:ascii="Garamond" w:hAnsi="Garamond"/>
          <w:sz w:val="25"/>
          <w:szCs w:val="25"/>
        </w:rPr>
        <w:tab/>
        <w:t xml:space="preserve">    </w:t>
      </w:r>
      <w:r w:rsidR="00A35966" w:rsidRPr="002C1DF7">
        <w:rPr>
          <w:rFonts w:ascii="Garamond" w:hAnsi="Garamond"/>
          <w:sz w:val="25"/>
          <w:szCs w:val="25"/>
        </w:rPr>
        <w:t>Spring 2010</w:t>
      </w:r>
    </w:p>
    <w:p w14:paraId="1FD2A725" w14:textId="5E503A76" w:rsidR="00E76AD4" w:rsidRPr="002C1DF7" w:rsidRDefault="00E76AD4" w:rsidP="009F7145">
      <w:pPr>
        <w:ind w:left="-360" w:right="-360"/>
        <w:jc w:val="both"/>
        <w:rPr>
          <w:rFonts w:ascii="Garamond" w:hAnsi="Garamond"/>
          <w:i/>
          <w:sz w:val="25"/>
          <w:szCs w:val="25"/>
        </w:rPr>
      </w:pPr>
      <w:r w:rsidRPr="002C1DF7">
        <w:rPr>
          <w:rFonts w:ascii="Garamond" w:hAnsi="Garamond"/>
          <w:i/>
          <w:sz w:val="25"/>
          <w:szCs w:val="25"/>
        </w:rPr>
        <w:t>The Switch Model of Split-B</w:t>
      </w:r>
      <w:r w:rsidR="00A35966" w:rsidRPr="002C1DF7">
        <w:rPr>
          <w:rFonts w:ascii="Garamond" w:hAnsi="Garamond"/>
          <w:i/>
          <w:sz w:val="25"/>
          <w:szCs w:val="25"/>
        </w:rPr>
        <w:t>rain Consciousn</w:t>
      </w:r>
      <w:r w:rsidR="00DD1266" w:rsidRPr="002C1DF7">
        <w:rPr>
          <w:rFonts w:ascii="Garamond" w:hAnsi="Garamond"/>
          <w:i/>
          <w:sz w:val="25"/>
          <w:szCs w:val="25"/>
        </w:rPr>
        <w:t>ess</w:t>
      </w:r>
    </w:p>
    <w:p w14:paraId="415796EC" w14:textId="72EAE1AF" w:rsidR="00776218" w:rsidRPr="002C1DF7" w:rsidRDefault="00E61CE3" w:rsidP="009F7145">
      <w:pPr>
        <w:ind w:right="-360"/>
        <w:jc w:val="both"/>
        <w:rPr>
          <w:rFonts w:ascii="Garamond" w:hAnsi="Garamond"/>
          <w:sz w:val="25"/>
          <w:szCs w:val="25"/>
        </w:rPr>
      </w:pPr>
      <w:r w:rsidRPr="002C1DF7">
        <w:rPr>
          <w:rFonts w:ascii="Garamond" w:hAnsi="Garamond"/>
          <w:sz w:val="25"/>
          <w:szCs w:val="25"/>
        </w:rPr>
        <w:t xml:space="preserve">Colloquium, </w:t>
      </w:r>
      <w:r w:rsidR="00B719F1" w:rsidRPr="002C1DF7">
        <w:rPr>
          <w:rFonts w:ascii="Garamond" w:hAnsi="Garamond"/>
          <w:sz w:val="25"/>
          <w:szCs w:val="25"/>
        </w:rPr>
        <w:t>WUSTL</w:t>
      </w:r>
      <w:r w:rsidR="00B719F1" w:rsidRPr="002C1DF7">
        <w:rPr>
          <w:rFonts w:ascii="Garamond" w:hAnsi="Garamond"/>
          <w:sz w:val="25"/>
          <w:szCs w:val="25"/>
        </w:rPr>
        <w:tab/>
      </w:r>
      <w:r w:rsidR="00B719F1" w:rsidRPr="002C1DF7">
        <w:rPr>
          <w:rFonts w:ascii="Garamond" w:hAnsi="Garamond"/>
          <w:sz w:val="25"/>
          <w:szCs w:val="25"/>
        </w:rPr>
        <w:tab/>
      </w:r>
      <w:r w:rsidR="00B719F1" w:rsidRPr="002C1DF7">
        <w:rPr>
          <w:rFonts w:ascii="Garamond" w:hAnsi="Garamond"/>
          <w:sz w:val="25"/>
          <w:szCs w:val="25"/>
        </w:rPr>
        <w:tab/>
      </w:r>
      <w:r w:rsidR="00B719F1" w:rsidRPr="002C1DF7">
        <w:rPr>
          <w:rFonts w:ascii="Garamond" w:hAnsi="Garamond"/>
          <w:sz w:val="25"/>
          <w:szCs w:val="25"/>
        </w:rPr>
        <w:tab/>
      </w:r>
      <w:r w:rsidR="00B719F1" w:rsidRPr="002C1DF7">
        <w:rPr>
          <w:rFonts w:ascii="Garamond" w:hAnsi="Garamond"/>
          <w:sz w:val="25"/>
          <w:szCs w:val="25"/>
        </w:rPr>
        <w:tab/>
      </w:r>
      <w:r w:rsidR="00B719F1" w:rsidRPr="002C1DF7">
        <w:rPr>
          <w:rFonts w:ascii="Garamond" w:hAnsi="Garamond"/>
          <w:sz w:val="25"/>
          <w:szCs w:val="25"/>
        </w:rPr>
        <w:tab/>
      </w:r>
      <w:r w:rsidR="00B719F1" w:rsidRPr="002C1DF7">
        <w:rPr>
          <w:rFonts w:ascii="Garamond" w:hAnsi="Garamond"/>
          <w:sz w:val="25"/>
          <w:szCs w:val="25"/>
        </w:rPr>
        <w:tab/>
      </w:r>
      <w:r w:rsidR="00B719F1"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="00BE1588"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="00CE0F1F" w:rsidRPr="002C1DF7">
        <w:rPr>
          <w:rFonts w:ascii="Garamond" w:hAnsi="Garamond"/>
          <w:sz w:val="25"/>
          <w:szCs w:val="25"/>
        </w:rPr>
        <w:tab/>
      </w:r>
      <w:r w:rsidR="00CE0F1F" w:rsidRPr="002C1DF7">
        <w:rPr>
          <w:rFonts w:ascii="Garamond" w:hAnsi="Garamond"/>
          <w:sz w:val="25"/>
          <w:szCs w:val="25"/>
        </w:rPr>
        <w:tab/>
      </w:r>
      <w:r w:rsidR="00D16B53" w:rsidRPr="002C1DF7">
        <w:rPr>
          <w:rFonts w:ascii="Garamond" w:hAnsi="Garamond"/>
          <w:sz w:val="25"/>
          <w:szCs w:val="25"/>
        </w:rPr>
        <w:t xml:space="preserve">   </w:t>
      </w:r>
      <w:r w:rsidR="009F7145" w:rsidRPr="002C1DF7">
        <w:rPr>
          <w:rFonts w:ascii="Garamond" w:hAnsi="Garamond"/>
          <w:sz w:val="25"/>
          <w:szCs w:val="25"/>
        </w:rPr>
        <w:t xml:space="preserve"> </w:t>
      </w:r>
      <w:r w:rsidR="00A35966" w:rsidRPr="002C1DF7">
        <w:rPr>
          <w:rFonts w:ascii="Garamond" w:hAnsi="Garamond"/>
          <w:sz w:val="25"/>
          <w:szCs w:val="25"/>
        </w:rPr>
        <w:t>Winter 2010</w:t>
      </w:r>
    </w:p>
    <w:p w14:paraId="00BD25A3" w14:textId="4E961CEE" w:rsidR="003B0274" w:rsidRPr="002C1DF7" w:rsidRDefault="00FB19C6" w:rsidP="009F7145">
      <w:pPr>
        <w:ind w:right="-360"/>
        <w:jc w:val="both"/>
        <w:rPr>
          <w:rFonts w:ascii="Garamond" w:hAnsi="Garamond"/>
          <w:sz w:val="25"/>
          <w:szCs w:val="25"/>
        </w:rPr>
      </w:pPr>
      <w:r w:rsidRPr="002C1DF7">
        <w:rPr>
          <w:rFonts w:ascii="Garamond" w:hAnsi="Garamond"/>
          <w:sz w:val="25"/>
          <w:szCs w:val="25"/>
        </w:rPr>
        <w:t xml:space="preserve">Philosophy of </w:t>
      </w:r>
      <w:r w:rsidR="00834D77" w:rsidRPr="002C1DF7">
        <w:rPr>
          <w:rFonts w:ascii="Garamond" w:hAnsi="Garamond"/>
          <w:sz w:val="25"/>
          <w:szCs w:val="25"/>
        </w:rPr>
        <w:t>Cognitive Science</w:t>
      </w:r>
      <w:r w:rsidR="00BE1588" w:rsidRPr="002C1DF7">
        <w:rPr>
          <w:rFonts w:ascii="Garamond" w:hAnsi="Garamond"/>
          <w:sz w:val="25"/>
          <w:szCs w:val="25"/>
        </w:rPr>
        <w:t xml:space="preserve"> Workshop, Oxford University</w:t>
      </w:r>
      <w:r w:rsidR="00BE1588" w:rsidRPr="002C1DF7">
        <w:rPr>
          <w:rFonts w:ascii="Garamond" w:hAnsi="Garamond"/>
          <w:sz w:val="25"/>
          <w:szCs w:val="25"/>
        </w:rPr>
        <w:tab/>
      </w:r>
      <w:r w:rsidR="00BE1588" w:rsidRPr="002C1DF7">
        <w:rPr>
          <w:rFonts w:ascii="Garamond" w:hAnsi="Garamond"/>
          <w:sz w:val="25"/>
          <w:szCs w:val="25"/>
        </w:rPr>
        <w:tab/>
      </w:r>
      <w:r w:rsidR="00280EB1" w:rsidRPr="002C1DF7">
        <w:rPr>
          <w:rFonts w:ascii="Garamond" w:hAnsi="Garamond"/>
          <w:sz w:val="25"/>
          <w:szCs w:val="25"/>
        </w:rPr>
        <w:tab/>
      </w:r>
      <w:r w:rsidR="00D16B53" w:rsidRPr="002C1DF7">
        <w:rPr>
          <w:rFonts w:ascii="Garamond" w:hAnsi="Garamond"/>
          <w:sz w:val="25"/>
          <w:szCs w:val="25"/>
        </w:rPr>
        <w:tab/>
      </w:r>
      <w:r w:rsidR="00D16B53" w:rsidRPr="002C1DF7">
        <w:rPr>
          <w:rFonts w:ascii="Garamond" w:hAnsi="Garamond"/>
          <w:sz w:val="25"/>
          <w:szCs w:val="25"/>
        </w:rPr>
        <w:tab/>
      </w:r>
      <w:r w:rsidR="00CE0F1F" w:rsidRPr="002C1DF7">
        <w:rPr>
          <w:rFonts w:ascii="Garamond" w:hAnsi="Garamond"/>
          <w:sz w:val="25"/>
          <w:szCs w:val="25"/>
        </w:rPr>
        <w:t xml:space="preserve">   </w:t>
      </w:r>
      <w:r w:rsidRPr="002C1DF7">
        <w:rPr>
          <w:rFonts w:ascii="Garamond" w:hAnsi="Garamond"/>
          <w:sz w:val="25"/>
          <w:szCs w:val="25"/>
        </w:rPr>
        <w:t>Fall 2009</w:t>
      </w:r>
    </w:p>
    <w:p w14:paraId="4E7C7202" w14:textId="60F03E62" w:rsidR="00E61CE3" w:rsidRPr="002C1DF7" w:rsidRDefault="00ED575C" w:rsidP="009F7145">
      <w:pPr>
        <w:ind w:left="-360" w:right="-360"/>
        <w:jc w:val="both"/>
        <w:rPr>
          <w:rFonts w:ascii="Garamond" w:hAnsi="Garamond"/>
          <w:i/>
          <w:sz w:val="25"/>
          <w:szCs w:val="25"/>
        </w:rPr>
      </w:pPr>
      <w:r w:rsidRPr="002C1DF7">
        <w:rPr>
          <w:rFonts w:ascii="Garamond" w:hAnsi="Garamond"/>
          <w:i/>
          <w:sz w:val="25"/>
          <w:szCs w:val="25"/>
        </w:rPr>
        <w:t>The Phenomenal C</w:t>
      </w:r>
      <w:r w:rsidR="00DD1266" w:rsidRPr="002C1DF7">
        <w:rPr>
          <w:rFonts w:ascii="Garamond" w:hAnsi="Garamond"/>
          <w:i/>
          <w:sz w:val="25"/>
          <w:szCs w:val="25"/>
        </w:rPr>
        <w:t>ontents of the Global Workspace</w:t>
      </w:r>
    </w:p>
    <w:p w14:paraId="5B5CF3BF" w14:textId="51C58303" w:rsidR="00ED575C" w:rsidRPr="002C1DF7" w:rsidRDefault="00827253" w:rsidP="009F7145">
      <w:pPr>
        <w:ind w:right="-360"/>
        <w:jc w:val="both"/>
        <w:rPr>
          <w:rFonts w:ascii="Garamond" w:hAnsi="Garamond"/>
          <w:sz w:val="25"/>
          <w:szCs w:val="25"/>
        </w:rPr>
      </w:pPr>
      <w:r w:rsidRPr="002C1DF7">
        <w:rPr>
          <w:rFonts w:ascii="Garamond" w:hAnsi="Garamond"/>
          <w:sz w:val="25"/>
          <w:szCs w:val="25"/>
        </w:rPr>
        <w:t xml:space="preserve">Pacific APA </w:t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="00044523" w:rsidRPr="002C1DF7">
        <w:rPr>
          <w:rFonts w:ascii="Garamond" w:hAnsi="Garamond"/>
          <w:sz w:val="25"/>
          <w:szCs w:val="25"/>
        </w:rPr>
        <w:tab/>
      </w:r>
      <w:r w:rsidR="00044523" w:rsidRPr="002C1DF7">
        <w:rPr>
          <w:rFonts w:ascii="Garamond" w:hAnsi="Garamond"/>
          <w:sz w:val="25"/>
          <w:szCs w:val="25"/>
        </w:rPr>
        <w:tab/>
      </w:r>
      <w:r w:rsidR="00044523" w:rsidRPr="002C1DF7">
        <w:rPr>
          <w:rFonts w:ascii="Garamond" w:hAnsi="Garamond"/>
          <w:sz w:val="25"/>
          <w:szCs w:val="25"/>
        </w:rPr>
        <w:tab/>
      </w:r>
      <w:r w:rsidR="00044523"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="0072282E" w:rsidRPr="002C1DF7">
        <w:rPr>
          <w:rFonts w:ascii="Garamond" w:hAnsi="Garamond"/>
          <w:sz w:val="25"/>
          <w:szCs w:val="25"/>
        </w:rPr>
        <w:tab/>
      </w:r>
      <w:r w:rsidR="00E61CE3" w:rsidRPr="002C1DF7">
        <w:rPr>
          <w:rFonts w:ascii="Garamond" w:hAnsi="Garamond"/>
          <w:sz w:val="25"/>
          <w:szCs w:val="25"/>
        </w:rPr>
        <w:tab/>
      </w:r>
      <w:r w:rsidR="00E61CE3" w:rsidRPr="002C1DF7">
        <w:rPr>
          <w:rFonts w:ascii="Garamond" w:hAnsi="Garamond"/>
          <w:sz w:val="25"/>
          <w:szCs w:val="25"/>
        </w:rPr>
        <w:tab/>
      </w:r>
      <w:r w:rsidR="00D16B53" w:rsidRPr="002C1DF7">
        <w:rPr>
          <w:rFonts w:ascii="Garamond" w:hAnsi="Garamond"/>
          <w:sz w:val="25"/>
          <w:szCs w:val="25"/>
        </w:rPr>
        <w:tab/>
      </w:r>
      <w:r w:rsidR="00D16B53" w:rsidRPr="002C1DF7">
        <w:rPr>
          <w:rFonts w:ascii="Garamond" w:hAnsi="Garamond"/>
          <w:sz w:val="25"/>
          <w:szCs w:val="25"/>
        </w:rPr>
        <w:tab/>
        <w:t xml:space="preserve">    </w:t>
      </w:r>
      <w:r w:rsidR="00E85F10" w:rsidRPr="002C1DF7">
        <w:rPr>
          <w:rFonts w:ascii="Garamond" w:hAnsi="Garamond"/>
          <w:sz w:val="25"/>
          <w:szCs w:val="25"/>
        </w:rPr>
        <w:t>Spring 2009</w:t>
      </w:r>
    </w:p>
    <w:p w14:paraId="7BA3430B" w14:textId="4F0B6120" w:rsidR="00BC7BA1" w:rsidRPr="002C1DF7" w:rsidRDefault="00BC7BA1" w:rsidP="00CE0F1F">
      <w:pPr>
        <w:ind w:right="-360"/>
        <w:rPr>
          <w:rFonts w:ascii="Garamond" w:hAnsi="Garamond"/>
          <w:sz w:val="25"/>
          <w:szCs w:val="25"/>
        </w:rPr>
      </w:pPr>
    </w:p>
    <w:p w14:paraId="03B095D1" w14:textId="1979401C" w:rsidR="00D03AE0" w:rsidRPr="002C1DF7" w:rsidRDefault="00D03AE0" w:rsidP="00D03AE0">
      <w:pPr>
        <w:ind w:right="-360" w:hanging="360"/>
        <w:jc w:val="both"/>
        <w:rPr>
          <w:rFonts w:ascii="Garamond" w:hAnsi="Garamond"/>
          <w:b/>
          <w:sz w:val="25"/>
          <w:szCs w:val="25"/>
        </w:rPr>
      </w:pPr>
      <w:r w:rsidRPr="002C1DF7">
        <w:rPr>
          <w:rFonts w:ascii="Garamond" w:hAnsi="Garamond"/>
          <w:b/>
          <w:sz w:val="25"/>
          <w:szCs w:val="25"/>
        </w:rPr>
        <w:lastRenderedPageBreak/>
        <w:t xml:space="preserve">Commentaries </w:t>
      </w:r>
      <w:r w:rsidR="006F788C" w:rsidRPr="002C1DF7">
        <w:rPr>
          <w:rFonts w:ascii="Garamond" w:hAnsi="Garamond"/>
          <w:b/>
          <w:sz w:val="25"/>
          <w:szCs w:val="25"/>
        </w:rPr>
        <w:t>provided</w:t>
      </w:r>
    </w:p>
    <w:p w14:paraId="125CA7C6" w14:textId="3AD1626A" w:rsidR="00C61AD5" w:rsidRDefault="00C61AD5" w:rsidP="00D03AE0">
      <w:pPr>
        <w:ind w:right="-360" w:hanging="360"/>
        <w:jc w:val="both"/>
        <w:rPr>
          <w:rFonts w:ascii="Garamond" w:hAnsi="Garamond"/>
          <w:sz w:val="25"/>
          <w:szCs w:val="25"/>
        </w:rPr>
      </w:pPr>
      <w:r>
        <w:rPr>
          <w:rFonts w:ascii="Garamond" w:hAnsi="Garamond"/>
          <w:sz w:val="25"/>
          <w:szCs w:val="25"/>
        </w:rPr>
        <w:t xml:space="preserve">on </w:t>
      </w:r>
      <w:r w:rsidRPr="00C61AD5">
        <w:rPr>
          <w:rFonts w:ascii="Garamond" w:hAnsi="Garamond"/>
          <w:sz w:val="25"/>
          <w:szCs w:val="25"/>
        </w:rPr>
        <w:t>Linda Zagzebski</w:t>
      </w:r>
      <w:r>
        <w:rPr>
          <w:rFonts w:ascii="Garamond" w:hAnsi="Garamond"/>
          <w:sz w:val="25"/>
          <w:szCs w:val="25"/>
        </w:rPr>
        <w:t xml:space="preserve">’s </w:t>
      </w:r>
      <w:proofErr w:type="spellStart"/>
      <w:r>
        <w:rPr>
          <w:rFonts w:ascii="Garamond" w:hAnsi="Garamond"/>
          <w:i/>
          <w:iCs/>
          <w:sz w:val="25"/>
          <w:szCs w:val="25"/>
        </w:rPr>
        <w:t>Omnisubjectivity</w:t>
      </w:r>
      <w:proofErr w:type="spellEnd"/>
    </w:p>
    <w:p w14:paraId="1B26BB04" w14:textId="2ACAE21E" w:rsidR="00C61AD5" w:rsidRPr="00C61AD5" w:rsidRDefault="00C61AD5" w:rsidP="00D03AE0">
      <w:pPr>
        <w:ind w:right="-360" w:hanging="360"/>
        <w:jc w:val="both"/>
        <w:rPr>
          <w:rFonts w:ascii="Garamond" w:hAnsi="Garamond"/>
          <w:sz w:val="25"/>
          <w:szCs w:val="25"/>
        </w:rPr>
      </w:pPr>
      <w:r>
        <w:rPr>
          <w:rFonts w:ascii="Garamond" w:hAnsi="Garamond"/>
          <w:sz w:val="25"/>
          <w:szCs w:val="25"/>
        </w:rPr>
        <w:tab/>
        <w:t>Central APA</w:t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  <w:t xml:space="preserve">    </w:t>
      </w:r>
      <w:r w:rsidR="004643CF">
        <w:rPr>
          <w:rFonts w:ascii="Garamond" w:hAnsi="Garamond"/>
          <w:sz w:val="25"/>
          <w:szCs w:val="25"/>
        </w:rPr>
        <w:t>Winter</w:t>
      </w:r>
      <w:r>
        <w:rPr>
          <w:rFonts w:ascii="Garamond" w:hAnsi="Garamond"/>
          <w:sz w:val="25"/>
          <w:szCs w:val="25"/>
        </w:rPr>
        <w:t xml:space="preserve"> 2025</w:t>
      </w:r>
    </w:p>
    <w:p w14:paraId="16ED18BD" w14:textId="6958E52C" w:rsidR="00F76288" w:rsidRDefault="00F76288" w:rsidP="00D03AE0">
      <w:pPr>
        <w:ind w:right="-360" w:hanging="360"/>
        <w:jc w:val="both"/>
        <w:rPr>
          <w:rFonts w:ascii="Garamond" w:hAnsi="Garamond"/>
          <w:sz w:val="25"/>
          <w:szCs w:val="25"/>
        </w:rPr>
      </w:pPr>
      <w:r>
        <w:rPr>
          <w:rFonts w:ascii="Garamond" w:hAnsi="Garamond"/>
          <w:sz w:val="25"/>
          <w:szCs w:val="25"/>
        </w:rPr>
        <w:t xml:space="preserve">on </w:t>
      </w:r>
      <w:r w:rsidR="003D729E">
        <w:rPr>
          <w:rFonts w:ascii="Garamond" w:hAnsi="Garamond"/>
          <w:sz w:val="25"/>
          <w:szCs w:val="25"/>
        </w:rPr>
        <w:t xml:space="preserve">Valeri </w:t>
      </w:r>
      <w:proofErr w:type="spellStart"/>
      <w:r w:rsidR="003D729E">
        <w:rPr>
          <w:rFonts w:ascii="Garamond" w:hAnsi="Garamond"/>
          <w:sz w:val="25"/>
          <w:szCs w:val="25"/>
        </w:rPr>
        <w:t>Latyshev’s</w:t>
      </w:r>
      <w:proofErr w:type="spellEnd"/>
      <w:r w:rsidR="003D729E">
        <w:rPr>
          <w:rFonts w:ascii="Garamond" w:hAnsi="Garamond"/>
          <w:sz w:val="25"/>
          <w:szCs w:val="25"/>
        </w:rPr>
        <w:t xml:space="preserve"> “Unified brain, divided mind”</w:t>
      </w:r>
      <w:r w:rsidR="003D729E">
        <w:rPr>
          <w:rFonts w:ascii="Garamond" w:hAnsi="Garamond"/>
          <w:sz w:val="25"/>
          <w:szCs w:val="25"/>
        </w:rPr>
        <w:tab/>
      </w:r>
      <w:r w:rsidR="003D729E">
        <w:rPr>
          <w:rFonts w:ascii="Garamond" w:hAnsi="Garamond"/>
          <w:sz w:val="25"/>
          <w:szCs w:val="25"/>
        </w:rPr>
        <w:tab/>
      </w:r>
      <w:r w:rsidR="003D729E">
        <w:rPr>
          <w:rFonts w:ascii="Garamond" w:hAnsi="Garamond"/>
          <w:sz w:val="25"/>
          <w:szCs w:val="25"/>
        </w:rPr>
        <w:tab/>
      </w:r>
      <w:r w:rsidR="003D729E">
        <w:rPr>
          <w:rFonts w:ascii="Garamond" w:hAnsi="Garamond"/>
          <w:sz w:val="25"/>
          <w:szCs w:val="25"/>
        </w:rPr>
        <w:tab/>
      </w:r>
      <w:r w:rsidR="003D729E">
        <w:rPr>
          <w:rFonts w:ascii="Garamond" w:hAnsi="Garamond"/>
          <w:sz w:val="25"/>
          <w:szCs w:val="25"/>
        </w:rPr>
        <w:tab/>
      </w:r>
      <w:r w:rsidR="003D729E">
        <w:rPr>
          <w:rFonts w:ascii="Garamond" w:hAnsi="Garamond"/>
          <w:sz w:val="25"/>
          <w:szCs w:val="25"/>
        </w:rPr>
        <w:tab/>
      </w:r>
      <w:r w:rsidR="003D729E">
        <w:rPr>
          <w:rFonts w:ascii="Garamond" w:hAnsi="Garamond"/>
          <w:sz w:val="25"/>
          <w:szCs w:val="25"/>
        </w:rPr>
        <w:tab/>
      </w:r>
      <w:r w:rsidR="003D729E">
        <w:rPr>
          <w:rFonts w:ascii="Garamond" w:hAnsi="Garamond"/>
          <w:sz w:val="25"/>
          <w:szCs w:val="25"/>
        </w:rPr>
        <w:tab/>
      </w:r>
      <w:r w:rsidR="003D729E">
        <w:rPr>
          <w:rFonts w:ascii="Garamond" w:hAnsi="Garamond"/>
          <w:sz w:val="25"/>
          <w:szCs w:val="25"/>
        </w:rPr>
        <w:tab/>
        <w:t xml:space="preserve">    </w:t>
      </w:r>
    </w:p>
    <w:p w14:paraId="40AA6F16" w14:textId="06BF03B7" w:rsidR="003D729E" w:rsidRDefault="003D729E" w:rsidP="00D03AE0">
      <w:pPr>
        <w:ind w:right="-360" w:hanging="360"/>
        <w:jc w:val="both"/>
        <w:rPr>
          <w:rFonts w:ascii="Garamond" w:hAnsi="Garamond"/>
          <w:sz w:val="25"/>
          <w:szCs w:val="25"/>
        </w:rPr>
      </w:pPr>
      <w:r>
        <w:rPr>
          <w:rFonts w:ascii="Garamond" w:hAnsi="Garamond"/>
          <w:sz w:val="25"/>
          <w:szCs w:val="25"/>
        </w:rPr>
        <w:tab/>
        <w:t>Eastern APA</w:t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  <w:t xml:space="preserve">   Winter 2025</w:t>
      </w:r>
    </w:p>
    <w:p w14:paraId="59943BD7" w14:textId="67A3EDF7" w:rsidR="00036A35" w:rsidRPr="002C1DF7" w:rsidRDefault="00036A35" w:rsidP="00D03AE0">
      <w:pPr>
        <w:ind w:right="-360" w:hanging="360"/>
        <w:jc w:val="both"/>
        <w:rPr>
          <w:rFonts w:ascii="Garamond" w:hAnsi="Garamond"/>
          <w:sz w:val="25"/>
          <w:szCs w:val="25"/>
        </w:rPr>
      </w:pPr>
      <w:r w:rsidRPr="002C1DF7">
        <w:rPr>
          <w:rFonts w:ascii="Garamond" w:hAnsi="Garamond"/>
          <w:sz w:val="25"/>
          <w:szCs w:val="25"/>
        </w:rPr>
        <w:t>on Hunter Gentry’s “Pay attention to yourself: An alternative explanation of patient RB”</w:t>
      </w:r>
    </w:p>
    <w:p w14:paraId="74863B67" w14:textId="7A359931" w:rsidR="00036A35" w:rsidRPr="002C1DF7" w:rsidRDefault="00036A35" w:rsidP="00036A35">
      <w:pPr>
        <w:ind w:right="-360" w:hanging="360"/>
        <w:jc w:val="both"/>
        <w:rPr>
          <w:rFonts w:ascii="Garamond" w:hAnsi="Garamond"/>
          <w:sz w:val="25"/>
          <w:szCs w:val="25"/>
        </w:rPr>
      </w:pPr>
      <w:r w:rsidRPr="002C1DF7">
        <w:rPr>
          <w:rFonts w:ascii="Garamond" w:hAnsi="Garamond"/>
          <w:sz w:val="25"/>
          <w:szCs w:val="25"/>
        </w:rPr>
        <w:tab/>
        <w:t>Southern Society for Philosophy and Psychology</w:t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  <w:t xml:space="preserve">    </w:t>
      </w:r>
      <w:r w:rsidR="00487CF2" w:rsidRPr="002C1DF7">
        <w:rPr>
          <w:rFonts w:ascii="Garamond" w:hAnsi="Garamond"/>
          <w:sz w:val="25"/>
          <w:szCs w:val="25"/>
        </w:rPr>
        <w:t xml:space="preserve">    </w:t>
      </w:r>
      <w:r w:rsidR="00036720" w:rsidRPr="002C1DF7">
        <w:rPr>
          <w:rFonts w:ascii="Garamond" w:hAnsi="Garamond"/>
          <w:sz w:val="25"/>
          <w:szCs w:val="25"/>
        </w:rPr>
        <w:t>Fall</w:t>
      </w:r>
      <w:r w:rsidRPr="002C1DF7">
        <w:rPr>
          <w:rFonts w:ascii="Garamond" w:hAnsi="Garamond"/>
          <w:sz w:val="25"/>
          <w:szCs w:val="25"/>
        </w:rPr>
        <w:t xml:space="preserve"> 2020</w:t>
      </w:r>
    </w:p>
    <w:p w14:paraId="2F801D0A" w14:textId="59CD7ED9" w:rsidR="00853AF3" w:rsidRPr="002C1DF7" w:rsidRDefault="006F788C" w:rsidP="00D03AE0">
      <w:pPr>
        <w:ind w:right="-360" w:hanging="360"/>
        <w:jc w:val="both"/>
        <w:rPr>
          <w:rFonts w:ascii="Garamond" w:hAnsi="Garamond"/>
          <w:color w:val="000000" w:themeColor="text1"/>
          <w:sz w:val="25"/>
          <w:szCs w:val="25"/>
        </w:rPr>
      </w:pPr>
      <w:r w:rsidRPr="002C1DF7">
        <w:rPr>
          <w:rFonts w:ascii="Garamond" w:hAnsi="Garamond"/>
          <w:sz w:val="25"/>
          <w:szCs w:val="25"/>
        </w:rPr>
        <w:t xml:space="preserve">on </w:t>
      </w:r>
      <w:r w:rsidR="00D03AE0" w:rsidRPr="002C1DF7">
        <w:rPr>
          <w:rFonts w:ascii="Garamond" w:hAnsi="Garamond"/>
          <w:sz w:val="25"/>
          <w:szCs w:val="25"/>
        </w:rPr>
        <w:t>Nick Sh</w:t>
      </w:r>
      <w:r w:rsidR="00D03AE0" w:rsidRPr="002C1DF7">
        <w:rPr>
          <w:rFonts w:ascii="Garamond" w:hAnsi="Garamond"/>
          <w:color w:val="000000" w:themeColor="text1"/>
          <w:sz w:val="25"/>
          <w:szCs w:val="25"/>
        </w:rPr>
        <w:t>ea &amp; Chris Frith’s “Dual process theories and consciousness</w:t>
      </w:r>
      <w:r w:rsidR="00853AF3" w:rsidRPr="002C1DF7">
        <w:rPr>
          <w:rFonts w:ascii="Garamond" w:hAnsi="Garamond"/>
          <w:color w:val="000000" w:themeColor="text1"/>
          <w:sz w:val="25"/>
          <w:szCs w:val="25"/>
        </w:rPr>
        <w:t xml:space="preserve">: </w:t>
      </w:r>
      <w:r w:rsidR="00B719F1" w:rsidRPr="002C1DF7">
        <w:rPr>
          <w:rFonts w:ascii="Garamond" w:hAnsi="Garamond"/>
          <w:color w:val="000000" w:themeColor="text1"/>
          <w:sz w:val="25"/>
          <w:szCs w:val="25"/>
        </w:rPr>
        <w:t>T</w:t>
      </w:r>
      <w:r w:rsidR="00853AF3" w:rsidRPr="002C1DF7">
        <w:rPr>
          <w:rFonts w:ascii="Garamond" w:hAnsi="Garamond"/>
          <w:color w:val="000000" w:themeColor="text1"/>
          <w:sz w:val="25"/>
          <w:szCs w:val="25"/>
        </w:rPr>
        <w:t xml:space="preserve">he case </w:t>
      </w:r>
    </w:p>
    <w:p w14:paraId="70AA9AA6" w14:textId="13601B15" w:rsidR="00D03AE0" w:rsidRPr="002C1DF7" w:rsidRDefault="00853AF3" w:rsidP="00D03AE0">
      <w:pPr>
        <w:ind w:right="-360" w:hanging="360"/>
        <w:jc w:val="both"/>
        <w:rPr>
          <w:rFonts w:ascii="Garamond" w:hAnsi="Garamond"/>
          <w:b/>
          <w:sz w:val="25"/>
          <w:szCs w:val="25"/>
        </w:rPr>
      </w:pPr>
      <w:r w:rsidRPr="002C1DF7">
        <w:rPr>
          <w:rFonts w:ascii="Garamond" w:hAnsi="Garamond"/>
          <w:color w:val="000000" w:themeColor="text1"/>
          <w:sz w:val="25"/>
          <w:szCs w:val="25"/>
        </w:rPr>
        <w:tab/>
        <w:t>for ‘Type Zero’ cognition</w:t>
      </w:r>
      <w:r w:rsidR="00D03AE0" w:rsidRPr="002C1DF7">
        <w:rPr>
          <w:rFonts w:ascii="Garamond" w:hAnsi="Garamond"/>
          <w:color w:val="000000" w:themeColor="text1"/>
          <w:sz w:val="25"/>
          <w:szCs w:val="25"/>
        </w:rPr>
        <w:t>”</w:t>
      </w:r>
      <w:r w:rsidR="00D03AE0" w:rsidRPr="002C1DF7">
        <w:rPr>
          <w:rFonts w:ascii="Garamond" w:hAnsi="Garamond"/>
          <w:color w:val="000000" w:themeColor="text1"/>
          <w:sz w:val="25"/>
          <w:szCs w:val="25"/>
        </w:rPr>
        <w:tab/>
      </w:r>
    </w:p>
    <w:p w14:paraId="6765FA82" w14:textId="6238D474" w:rsidR="00D03AE0" w:rsidRPr="002C1DF7" w:rsidRDefault="00D03AE0" w:rsidP="00D03AE0">
      <w:pPr>
        <w:ind w:right="-360"/>
        <w:jc w:val="both"/>
        <w:rPr>
          <w:rFonts w:ascii="Garamond" w:hAnsi="Garamond"/>
          <w:b/>
          <w:sz w:val="25"/>
          <w:szCs w:val="25"/>
        </w:rPr>
      </w:pPr>
      <w:r w:rsidRPr="002C1DF7">
        <w:rPr>
          <w:rFonts w:ascii="Garamond" w:hAnsi="Garamond"/>
          <w:color w:val="000000" w:themeColor="text1"/>
          <w:sz w:val="25"/>
          <w:szCs w:val="25"/>
        </w:rPr>
        <w:t xml:space="preserve">the </w:t>
      </w:r>
      <w:r w:rsidRPr="002C1DF7">
        <w:rPr>
          <w:rFonts w:ascii="Garamond" w:hAnsi="Garamond"/>
          <w:i/>
          <w:color w:val="000000" w:themeColor="text1"/>
          <w:sz w:val="25"/>
          <w:szCs w:val="25"/>
        </w:rPr>
        <w:t>Brains Blog</w:t>
      </w:r>
      <w:r w:rsidRPr="002C1DF7">
        <w:rPr>
          <w:rFonts w:ascii="Garamond" w:hAnsi="Garamond"/>
          <w:i/>
          <w:color w:val="000000" w:themeColor="text1"/>
          <w:sz w:val="25"/>
          <w:szCs w:val="25"/>
        </w:rPr>
        <w:tab/>
      </w:r>
      <w:r w:rsidRPr="002C1DF7">
        <w:rPr>
          <w:rFonts w:ascii="Garamond" w:hAnsi="Garamond"/>
          <w:i/>
          <w:color w:val="000000" w:themeColor="text1"/>
          <w:sz w:val="25"/>
          <w:szCs w:val="25"/>
        </w:rPr>
        <w:tab/>
      </w:r>
      <w:r w:rsidRPr="002C1DF7">
        <w:rPr>
          <w:rFonts w:ascii="Garamond" w:hAnsi="Garamond"/>
          <w:i/>
          <w:color w:val="000000" w:themeColor="text1"/>
          <w:sz w:val="25"/>
          <w:szCs w:val="25"/>
        </w:rPr>
        <w:tab/>
      </w:r>
      <w:r w:rsidRPr="002C1DF7">
        <w:rPr>
          <w:rFonts w:ascii="Garamond" w:hAnsi="Garamond"/>
          <w:i/>
          <w:color w:val="000000" w:themeColor="text1"/>
          <w:sz w:val="25"/>
          <w:szCs w:val="25"/>
        </w:rPr>
        <w:tab/>
      </w:r>
      <w:r w:rsidRPr="002C1DF7">
        <w:rPr>
          <w:rFonts w:ascii="Garamond" w:hAnsi="Garamond"/>
          <w:i/>
          <w:color w:val="000000" w:themeColor="text1"/>
          <w:sz w:val="25"/>
          <w:szCs w:val="25"/>
        </w:rPr>
        <w:tab/>
      </w:r>
      <w:r w:rsidRPr="002C1DF7">
        <w:rPr>
          <w:rFonts w:ascii="Garamond" w:hAnsi="Garamond"/>
          <w:i/>
          <w:color w:val="000000" w:themeColor="text1"/>
          <w:sz w:val="25"/>
          <w:szCs w:val="25"/>
        </w:rPr>
        <w:tab/>
      </w:r>
      <w:r w:rsidRPr="002C1DF7">
        <w:rPr>
          <w:rFonts w:ascii="Garamond" w:hAnsi="Garamond"/>
          <w:i/>
          <w:color w:val="000000" w:themeColor="text1"/>
          <w:sz w:val="25"/>
          <w:szCs w:val="25"/>
        </w:rPr>
        <w:tab/>
      </w:r>
      <w:r w:rsidRPr="002C1DF7">
        <w:rPr>
          <w:rFonts w:ascii="Garamond" w:hAnsi="Garamond"/>
          <w:i/>
          <w:color w:val="000000" w:themeColor="text1"/>
          <w:sz w:val="25"/>
          <w:szCs w:val="25"/>
        </w:rPr>
        <w:tab/>
      </w:r>
      <w:r w:rsidRPr="002C1DF7">
        <w:rPr>
          <w:rFonts w:ascii="Garamond" w:hAnsi="Garamond"/>
          <w:i/>
          <w:color w:val="000000" w:themeColor="text1"/>
          <w:sz w:val="25"/>
          <w:szCs w:val="25"/>
        </w:rPr>
        <w:tab/>
      </w:r>
      <w:r w:rsidRPr="002C1DF7">
        <w:rPr>
          <w:rFonts w:ascii="Garamond" w:hAnsi="Garamond"/>
          <w:i/>
          <w:color w:val="000000" w:themeColor="text1"/>
          <w:sz w:val="25"/>
          <w:szCs w:val="25"/>
        </w:rPr>
        <w:tab/>
      </w:r>
      <w:r w:rsidRPr="002C1DF7">
        <w:rPr>
          <w:rFonts w:ascii="Garamond" w:hAnsi="Garamond"/>
          <w:i/>
          <w:color w:val="000000" w:themeColor="text1"/>
          <w:sz w:val="25"/>
          <w:szCs w:val="25"/>
        </w:rPr>
        <w:tab/>
      </w:r>
      <w:r w:rsidRPr="002C1DF7">
        <w:rPr>
          <w:rFonts w:ascii="Garamond" w:hAnsi="Garamond"/>
          <w:i/>
          <w:color w:val="000000" w:themeColor="text1"/>
          <w:sz w:val="25"/>
          <w:szCs w:val="25"/>
        </w:rPr>
        <w:tab/>
      </w:r>
      <w:r w:rsidRPr="002C1DF7">
        <w:rPr>
          <w:rFonts w:ascii="Garamond" w:hAnsi="Garamond"/>
          <w:i/>
          <w:color w:val="000000" w:themeColor="text1"/>
          <w:sz w:val="25"/>
          <w:szCs w:val="25"/>
        </w:rPr>
        <w:tab/>
      </w:r>
      <w:r w:rsidRPr="002C1DF7">
        <w:rPr>
          <w:rFonts w:ascii="Garamond" w:hAnsi="Garamond"/>
          <w:i/>
          <w:color w:val="000000" w:themeColor="text1"/>
          <w:sz w:val="25"/>
          <w:szCs w:val="25"/>
        </w:rPr>
        <w:tab/>
      </w:r>
      <w:r w:rsidRPr="002C1DF7">
        <w:rPr>
          <w:rFonts w:ascii="Garamond" w:hAnsi="Garamond"/>
          <w:i/>
          <w:color w:val="000000" w:themeColor="text1"/>
          <w:sz w:val="25"/>
          <w:szCs w:val="25"/>
        </w:rPr>
        <w:tab/>
      </w:r>
      <w:r w:rsidRPr="002C1DF7">
        <w:rPr>
          <w:rFonts w:ascii="Garamond" w:hAnsi="Garamond"/>
          <w:i/>
          <w:color w:val="000000" w:themeColor="text1"/>
          <w:sz w:val="25"/>
          <w:szCs w:val="25"/>
        </w:rPr>
        <w:tab/>
      </w:r>
      <w:r w:rsidRPr="002C1DF7">
        <w:rPr>
          <w:rFonts w:ascii="Garamond" w:hAnsi="Garamond"/>
          <w:i/>
          <w:color w:val="000000" w:themeColor="text1"/>
          <w:sz w:val="25"/>
          <w:szCs w:val="25"/>
        </w:rPr>
        <w:tab/>
        <w:t xml:space="preserve"> </w:t>
      </w:r>
      <w:r w:rsidRPr="002C1DF7">
        <w:rPr>
          <w:rFonts w:ascii="Garamond" w:hAnsi="Garamond"/>
          <w:i/>
          <w:color w:val="000000" w:themeColor="text1"/>
          <w:sz w:val="25"/>
          <w:szCs w:val="25"/>
        </w:rPr>
        <w:tab/>
      </w:r>
      <w:r w:rsidRPr="002C1DF7">
        <w:rPr>
          <w:rFonts w:ascii="Garamond" w:hAnsi="Garamond"/>
          <w:color w:val="000000" w:themeColor="text1"/>
          <w:sz w:val="25"/>
          <w:szCs w:val="25"/>
        </w:rPr>
        <w:t xml:space="preserve"> Summer 2017</w:t>
      </w:r>
    </w:p>
    <w:p w14:paraId="02392D2F" w14:textId="5CBA0EFE" w:rsidR="00D03AE0" w:rsidRPr="002C1DF7" w:rsidRDefault="006F788C" w:rsidP="00D03AE0">
      <w:pPr>
        <w:ind w:left="-360" w:right="-360"/>
        <w:jc w:val="both"/>
        <w:rPr>
          <w:rFonts w:ascii="Garamond" w:hAnsi="Garamond"/>
          <w:b/>
          <w:sz w:val="25"/>
          <w:szCs w:val="25"/>
        </w:rPr>
      </w:pPr>
      <w:r w:rsidRPr="002C1DF7">
        <w:rPr>
          <w:rFonts w:ascii="Garamond" w:hAnsi="Garamond"/>
          <w:sz w:val="25"/>
          <w:szCs w:val="25"/>
        </w:rPr>
        <w:t xml:space="preserve">on </w:t>
      </w:r>
      <w:r w:rsidR="00D03AE0" w:rsidRPr="002C1DF7">
        <w:rPr>
          <w:rFonts w:ascii="Garamond" w:hAnsi="Garamond"/>
          <w:sz w:val="25"/>
          <w:szCs w:val="25"/>
        </w:rPr>
        <w:t xml:space="preserve">Michelle Maiese’s </w:t>
      </w:r>
      <w:r w:rsidR="00D03AE0" w:rsidRPr="002C1DF7">
        <w:rPr>
          <w:rFonts w:ascii="Garamond" w:hAnsi="Garamond"/>
          <w:i/>
          <w:sz w:val="25"/>
          <w:szCs w:val="25"/>
        </w:rPr>
        <w:t>Embodied Selves and Divided Minds</w:t>
      </w:r>
      <w:r w:rsidR="00D03AE0" w:rsidRPr="002C1DF7">
        <w:rPr>
          <w:rFonts w:ascii="Garamond" w:hAnsi="Garamond"/>
          <w:sz w:val="25"/>
          <w:szCs w:val="25"/>
        </w:rPr>
        <w:tab/>
      </w:r>
      <w:r w:rsidR="00D03AE0" w:rsidRPr="002C1DF7">
        <w:rPr>
          <w:rFonts w:ascii="Garamond" w:hAnsi="Garamond"/>
          <w:sz w:val="25"/>
          <w:szCs w:val="25"/>
        </w:rPr>
        <w:tab/>
      </w:r>
      <w:r w:rsidR="00D03AE0" w:rsidRPr="002C1DF7">
        <w:rPr>
          <w:rFonts w:ascii="Garamond" w:hAnsi="Garamond"/>
          <w:sz w:val="25"/>
          <w:szCs w:val="25"/>
        </w:rPr>
        <w:tab/>
      </w:r>
      <w:r w:rsidR="00D03AE0" w:rsidRPr="002C1DF7">
        <w:rPr>
          <w:rFonts w:ascii="Garamond" w:hAnsi="Garamond"/>
          <w:sz w:val="25"/>
          <w:szCs w:val="25"/>
        </w:rPr>
        <w:tab/>
      </w:r>
    </w:p>
    <w:p w14:paraId="668703C4" w14:textId="6FAEE84D" w:rsidR="00D03AE0" w:rsidRPr="002C1DF7" w:rsidRDefault="00D03AE0" w:rsidP="00D03AE0">
      <w:pPr>
        <w:ind w:left="-360" w:right="-360" w:firstLine="360"/>
        <w:jc w:val="both"/>
        <w:rPr>
          <w:rFonts w:ascii="Garamond" w:hAnsi="Garamond"/>
          <w:sz w:val="25"/>
          <w:szCs w:val="25"/>
        </w:rPr>
      </w:pPr>
      <w:r w:rsidRPr="002C1DF7">
        <w:rPr>
          <w:rFonts w:ascii="Garamond" w:hAnsi="Garamond"/>
          <w:sz w:val="25"/>
          <w:szCs w:val="25"/>
        </w:rPr>
        <w:t>Central APA</w:t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  <w:t xml:space="preserve">    </w:t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  <w:t xml:space="preserve">          </w:t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  <w:t xml:space="preserve">    Spring 2017</w:t>
      </w:r>
      <w:r w:rsidRPr="002C1DF7">
        <w:rPr>
          <w:rFonts w:ascii="Garamond" w:hAnsi="Garamond"/>
          <w:sz w:val="25"/>
          <w:szCs w:val="25"/>
        </w:rPr>
        <w:tab/>
      </w:r>
    </w:p>
    <w:p w14:paraId="64A87009" w14:textId="7F44F0A6" w:rsidR="00D03AE0" w:rsidRPr="002C1DF7" w:rsidRDefault="006F788C" w:rsidP="00D03AE0">
      <w:pPr>
        <w:ind w:left="-360" w:right="-360"/>
        <w:jc w:val="both"/>
        <w:rPr>
          <w:rFonts w:ascii="Garamond" w:hAnsi="Garamond"/>
          <w:i/>
          <w:sz w:val="25"/>
          <w:szCs w:val="25"/>
        </w:rPr>
      </w:pPr>
      <w:r w:rsidRPr="002C1DF7">
        <w:rPr>
          <w:rFonts w:ascii="Garamond" w:hAnsi="Garamond"/>
          <w:sz w:val="25"/>
          <w:szCs w:val="25"/>
        </w:rPr>
        <w:t xml:space="preserve">on </w:t>
      </w:r>
      <w:r w:rsidR="00D03AE0" w:rsidRPr="002C1DF7">
        <w:rPr>
          <w:rFonts w:ascii="Garamond" w:hAnsi="Garamond"/>
          <w:sz w:val="25"/>
          <w:szCs w:val="25"/>
        </w:rPr>
        <w:t>Zac Irving’s “Is mind-wandering unified or disunified?”</w:t>
      </w:r>
    </w:p>
    <w:p w14:paraId="2CDF0773" w14:textId="222E4F44" w:rsidR="00D03AE0" w:rsidRPr="002C1DF7" w:rsidRDefault="00D03AE0" w:rsidP="00D03AE0">
      <w:pPr>
        <w:ind w:right="-360"/>
        <w:jc w:val="both"/>
        <w:rPr>
          <w:rFonts w:ascii="Garamond" w:hAnsi="Garamond"/>
          <w:sz w:val="25"/>
          <w:szCs w:val="25"/>
        </w:rPr>
      </w:pPr>
      <w:r w:rsidRPr="002C1DF7">
        <w:rPr>
          <w:rFonts w:ascii="Garamond" w:hAnsi="Garamond"/>
          <w:sz w:val="25"/>
          <w:szCs w:val="25"/>
        </w:rPr>
        <w:t>Pacific APA</w:t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  <w:t xml:space="preserve">    </w:t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proofErr w:type="gramStart"/>
      <w:r w:rsidRPr="002C1DF7">
        <w:rPr>
          <w:rFonts w:ascii="Garamond" w:hAnsi="Garamond"/>
          <w:sz w:val="25"/>
          <w:szCs w:val="25"/>
        </w:rPr>
        <w:tab/>
        <w:t xml:space="preserve">  </w:t>
      </w:r>
      <w:r w:rsidRPr="002C1DF7">
        <w:rPr>
          <w:rFonts w:ascii="Garamond" w:hAnsi="Garamond"/>
          <w:sz w:val="25"/>
          <w:szCs w:val="25"/>
        </w:rPr>
        <w:tab/>
      </w:r>
      <w:proofErr w:type="gramEnd"/>
      <w:r w:rsidRPr="002C1DF7">
        <w:rPr>
          <w:rFonts w:ascii="Garamond" w:hAnsi="Garamond"/>
          <w:sz w:val="25"/>
          <w:szCs w:val="25"/>
        </w:rPr>
        <w:t xml:space="preserve">   </w:t>
      </w:r>
      <w:r w:rsidRPr="002C1DF7">
        <w:rPr>
          <w:rFonts w:ascii="Garamond" w:hAnsi="Garamond"/>
          <w:sz w:val="25"/>
          <w:szCs w:val="25"/>
        </w:rPr>
        <w:tab/>
        <w:t xml:space="preserve">    Spring 2016</w:t>
      </w:r>
    </w:p>
    <w:p w14:paraId="565A8FFF" w14:textId="51F043E6" w:rsidR="006F788C" w:rsidRPr="002C1DF7" w:rsidRDefault="006F788C" w:rsidP="00EE6322">
      <w:pPr>
        <w:ind w:right="-360" w:hanging="360"/>
        <w:rPr>
          <w:rFonts w:ascii="Garamond" w:hAnsi="Garamond"/>
          <w:sz w:val="25"/>
          <w:szCs w:val="25"/>
        </w:rPr>
      </w:pPr>
      <w:r w:rsidRPr="002C1DF7">
        <w:rPr>
          <w:rFonts w:ascii="Garamond" w:hAnsi="Garamond"/>
          <w:sz w:val="25"/>
          <w:szCs w:val="25"/>
        </w:rPr>
        <w:t xml:space="preserve">on </w:t>
      </w:r>
      <w:r w:rsidR="00D03AE0" w:rsidRPr="002C1DF7">
        <w:rPr>
          <w:rFonts w:ascii="Garamond" w:hAnsi="Garamond"/>
          <w:sz w:val="25"/>
          <w:szCs w:val="25"/>
        </w:rPr>
        <w:t xml:space="preserve">Peter Langland-Hassan’s “Craniopagus twins and the possibility of introspective </w:t>
      </w:r>
    </w:p>
    <w:p w14:paraId="626A8D48" w14:textId="5C08BD7F" w:rsidR="00D03AE0" w:rsidRPr="002C1DF7" w:rsidRDefault="00D03AE0" w:rsidP="006F788C">
      <w:pPr>
        <w:ind w:right="-720"/>
        <w:rPr>
          <w:rFonts w:ascii="Garamond" w:hAnsi="Garamond"/>
          <w:sz w:val="25"/>
          <w:szCs w:val="25"/>
        </w:rPr>
      </w:pPr>
      <w:r w:rsidRPr="002C1DF7">
        <w:rPr>
          <w:rFonts w:ascii="Garamond" w:hAnsi="Garamond"/>
          <w:sz w:val="25"/>
          <w:szCs w:val="25"/>
        </w:rPr>
        <w:t xml:space="preserve">misidentification” </w:t>
      </w:r>
    </w:p>
    <w:p w14:paraId="07CB26D5" w14:textId="367EB364" w:rsidR="00D03AE0" w:rsidRPr="002C1DF7" w:rsidRDefault="00D03AE0" w:rsidP="00D03AE0">
      <w:pPr>
        <w:ind w:right="-360"/>
        <w:jc w:val="both"/>
        <w:rPr>
          <w:rFonts w:ascii="Garamond" w:hAnsi="Garamond"/>
          <w:sz w:val="25"/>
          <w:szCs w:val="25"/>
        </w:rPr>
      </w:pPr>
      <w:r w:rsidRPr="002C1DF7">
        <w:rPr>
          <w:rFonts w:ascii="Garamond" w:hAnsi="Garamond"/>
          <w:sz w:val="25"/>
          <w:szCs w:val="25"/>
        </w:rPr>
        <w:t>Online Consciousness Conference</w:t>
      </w:r>
      <w:r w:rsidRPr="002C1DF7">
        <w:rPr>
          <w:rFonts w:ascii="Garamond" w:hAnsi="Garamond"/>
          <w:sz w:val="25"/>
          <w:szCs w:val="25"/>
        </w:rPr>
        <w:tab/>
        <w:t xml:space="preserve">    </w:t>
      </w:r>
      <w:r w:rsidRPr="002C1DF7">
        <w:rPr>
          <w:rFonts w:ascii="Garamond" w:hAnsi="Garamond"/>
          <w:sz w:val="25"/>
          <w:szCs w:val="25"/>
        </w:rPr>
        <w:tab/>
        <w:t xml:space="preserve">   </w:t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  <w:t xml:space="preserve">    Spring 2013</w:t>
      </w:r>
    </w:p>
    <w:p w14:paraId="179D7D7E" w14:textId="7848EEAF" w:rsidR="00D03AE0" w:rsidRPr="002C1DF7" w:rsidRDefault="006F788C" w:rsidP="00D03AE0">
      <w:pPr>
        <w:ind w:left="-360" w:right="-360"/>
        <w:jc w:val="both"/>
        <w:rPr>
          <w:rFonts w:ascii="Garamond" w:hAnsi="Garamond"/>
          <w:sz w:val="25"/>
          <w:szCs w:val="25"/>
        </w:rPr>
      </w:pPr>
      <w:r w:rsidRPr="002C1DF7">
        <w:rPr>
          <w:rFonts w:ascii="Garamond" w:hAnsi="Garamond"/>
          <w:sz w:val="25"/>
          <w:szCs w:val="25"/>
        </w:rPr>
        <w:t xml:space="preserve">on </w:t>
      </w:r>
      <w:r w:rsidR="00D03AE0" w:rsidRPr="002C1DF7">
        <w:rPr>
          <w:rFonts w:ascii="Garamond" w:hAnsi="Garamond"/>
          <w:sz w:val="25"/>
          <w:szCs w:val="25"/>
        </w:rPr>
        <w:t xml:space="preserve">Tim Bayne’s </w:t>
      </w:r>
      <w:r w:rsidR="00D03AE0" w:rsidRPr="002C1DF7">
        <w:rPr>
          <w:rFonts w:ascii="Garamond" w:hAnsi="Garamond"/>
          <w:i/>
          <w:sz w:val="25"/>
          <w:szCs w:val="25"/>
        </w:rPr>
        <w:t>The Unity of Consciousness</w:t>
      </w:r>
    </w:p>
    <w:p w14:paraId="0FE41984" w14:textId="77777777" w:rsidR="00D03AE0" w:rsidRPr="002C1DF7" w:rsidRDefault="00D03AE0" w:rsidP="00D03AE0">
      <w:pPr>
        <w:ind w:right="-450"/>
        <w:jc w:val="both"/>
        <w:rPr>
          <w:rFonts w:ascii="Garamond" w:hAnsi="Garamond"/>
          <w:sz w:val="25"/>
          <w:szCs w:val="25"/>
        </w:rPr>
      </w:pPr>
      <w:r w:rsidRPr="002C1DF7">
        <w:rPr>
          <w:rFonts w:ascii="Garamond" w:hAnsi="Garamond"/>
          <w:sz w:val="25"/>
          <w:szCs w:val="25"/>
        </w:rPr>
        <w:t>at the University of Oxford</w:t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  <w:t xml:space="preserve">   </w:t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  <w:t xml:space="preserve">    Winter 2011</w:t>
      </w:r>
    </w:p>
    <w:p w14:paraId="54EB8CCD" w14:textId="52190593" w:rsidR="00D03AE0" w:rsidRPr="002C1DF7" w:rsidRDefault="006F788C" w:rsidP="00D03AE0">
      <w:pPr>
        <w:ind w:right="-450" w:hanging="360"/>
        <w:jc w:val="both"/>
        <w:rPr>
          <w:rFonts w:ascii="Garamond" w:hAnsi="Garamond"/>
          <w:sz w:val="25"/>
          <w:szCs w:val="25"/>
        </w:rPr>
      </w:pPr>
      <w:r w:rsidRPr="002C1DF7">
        <w:rPr>
          <w:rFonts w:ascii="Garamond" w:hAnsi="Garamond"/>
          <w:sz w:val="25"/>
          <w:szCs w:val="25"/>
        </w:rPr>
        <w:t xml:space="preserve">on </w:t>
      </w:r>
      <w:r w:rsidR="00D03AE0" w:rsidRPr="002C1DF7">
        <w:rPr>
          <w:rFonts w:ascii="Garamond" w:hAnsi="Garamond"/>
          <w:sz w:val="25"/>
          <w:szCs w:val="25"/>
        </w:rPr>
        <w:t>Rocco Gennaro’s “Conceptualism, HOT Theory, and the Richness Argument”</w:t>
      </w:r>
      <w:r w:rsidR="00D03AE0" w:rsidRPr="002C1DF7">
        <w:rPr>
          <w:rFonts w:ascii="Garamond" w:hAnsi="Garamond"/>
          <w:sz w:val="25"/>
          <w:szCs w:val="25"/>
        </w:rPr>
        <w:tab/>
      </w:r>
      <w:r w:rsidR="00D03AE0" w:rsidRPr="002C1DF7">
        <w:rPr>
          <w:rFonts w:ascii="Garamond" w:hAnsi="Garamond"/>
          <w:sz w:val="25"/>
          <w:szCs w:val="25"/>
        </w:rPr>
        <w:tab/>
      </w:r>
    </w:p>
    <w:p w14:paraId="3CB3A3E0" w14:textId="40A4F123" w:rsidR="00D03AE0" w:rsidRPr="002C1DF7" w:rsidRDefault="00D03AE0" w:rsidP="00D03AE0">
      <w:pPr>
        <w:ind w:right="-450"/>
        <w:jc w:val="both"/>
        <w:rPr>
          <w:rFonts w:ascii="Garamond" w:hAnsi="Garamond"/>
          <w:sz w:val="25"/>
          <w:szCs w:val="25"/>
        </w:rPr>
      </w:pPr>
      <w:r w:rsidRPr="002C1DF7">
        <w:rPr>
          <w:rFonts w:ascii="Garamond" w:hAnsi="Garamond"/>
          <w:sz w:val="25"/>
          <w:szCs w:val="25"/>
        </w:rPr>
        <w:t>Eastern APA</w:t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  <w:t xml:space="preserve">   </w:t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  <w:t xml:space="preserve">    </w:t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  <w:t xml:space="preserve">    Winter 2009</w:t>
      </w:r>
    </w:p>
    <w:p w14:paraId="0299D8BA" w14:textId="77777777" w:rsidR="00D03AE0" w:rsidRPr="002C1DF7" w:rsidRDefault="00D03AE0" w:rsidP="00CE0F1F">
      <w:pPr>
        <w:ind w:right="-360"/>
        <w:rPr>
          <w:rFonts w:ascii="Garamond" w:hAnsi="Garamond"/>
          <w:sz w:val="25"/>
          <w:szCs w:val="25"/>
        </w:rPr>
      </w:pPr>
    </w:p>
    <w:p w14:paraId="2D211A52" w14:textId="1CCB5027" w:rsidR="00D1623F" w:rsidRPr="002C1DF7" w:rsidRDefault="00D1623F" w:rsidP="00CE0F1F">
      <w:pPr>
        <w:ind w:left="-360" w:right="-360"/>
        <w:rPr>
          <w:rFonts w:ascii="Garamond" w:hAnsi="Garamond"/>
          <w:sz w:val="25"/>
          <w:szCs w:val="25"/>
        </w:rPr>
      </w:pPr>
      <w:r w:rsidRPr="002C1DF7">
        <w:rPr>
          <w:rFonts w:ascii="Garamond" w:hAnsi="Garamond"/>
          <w:b/>
          <w:sz w:val="25"/>
          <w:szCs w:val="25"/>
        </w:rPr>
        <w:t>Honors and Awards</w:t>
      </w:r>
    </w:p>
    <w:p w14:paraId="71B68007" w14:textId="39FDBBDA" w:rsidR="00E2118D" w:rsidRPr="002C1DF7" w:rsidRDefault="00E2118D" w:rsidP="00D314AF">
      <w:pPr>
        <w:ind w:left="-360" w:right="-360"/>
        <w:rPr>
          <w:rFonts w:ascii="Garamond" w:hAnsi="Garamond"/>
          <w:sz w:val="25"/>
          <w:szCs w:val="25"/>
        </w:rPr>
      </w:pPr>
      <w:r w:rsidRPr="002C1DF7">
        <w:rPr>
          <w:rFonts w:ascii="Garamond" w:hAnsi="Garamond"/>
          <w:sz w:val="25"/>
          <w:szCs w:val="25"/>
        </w:rPr>
        <w:t>Trustees Teaching Award, IUB</w:t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  <w:t xml:space="preserve">    2021</w:t>
      </w:r>
    </w:p>
    <w:p w14:paraId="77A2F0E0" w14:textId="73D5F21F" w:rsidR="00D314AF" w:rsidRPr="002C1DF7" w:rsidRDefault="00EB0931" w:rsidP="00D314AF">
      <w:pPr>
        <w:ind w:left="-360" w:right="-360"/>
        <w:rPr>
          <w:rFonts w:ascii="Garamond" w:hAnsi="Garamond"/>
          <w:sz w:val="25"/>
          <w:szCs w:val="25"/>
        </w:rPr>
      </w:pPr>
      <w:r w:rsidRPr="002C1DF7">
        <w:rPr>
          <w:rFonts w:ascii="Garamond" w:hAnsi="Garamond"/>
          <w:sz w:val="25"/>
          <w:szCs w:val="25"/>
        </w:rPr>
        <w:t xml:space="preserve">Templeton Grant </w:t>
      </w:r>
      <w:r w:rsidR="00D314AF" w:rsidRPr="002C1DF7">
        <w:rPr>
          <w:rFonts w:ascii="Garamond" w:hAnsi="Garamond"/>
          <w:sz w:val="25"/>
          <w:szCs w:val="25"/>
        </w:rPr>
        <w:t xml:space="preserve">Recipient </w:t>
      </w:r>
      <w:r w:rsidRPr="002C1DF7">
        <w:rPr>
          <w:rFonts w:ascii="Garamond" w:hAnsi="Garamond"/>
          <w:sz w:val="25"/>
          <w:szCs w:val="25"/>
        </w:rPr>
        <w:t>(</w:t>
      </w:r>
      <w:r w:rsidR="00D314AF" w:rsidRPr="002C1DF7">
        <w:rPr>
          <w:rFonts w:ascii="Garamond" w:hAnsi="Garamond"/>
          <w:sz w:val="25"/>
          <w:szCs w:val="25"/>
        </w:rPr>
        <w:t>730,508 Euros, PI Yair Pinto)</w:t>
      </w:r>
      <w:r w:rsidR="00D314AF" w:rsidRPr="002C1DF7">
        <w:rPr>
          <w:rFonts w:ascii="Garamond" w:hAnsi="Garamond"/>
          <w:sz w:val="25"/>
          <w:szCs w:val="25"/>
        </w:rPr>
        <w:tab/>
      </w:r>
      <w:r w:rsidR="00D314AF" w:rsidRPr="002C1DF7">
        <w:rPr>
          <w:rFonts w:ascii="Garamond" w:hAnsi="Garamond"/>
          <w:sz w:val="25"/>
          <w:szCs w:val="25"/>
        </w:rPr>
        <w:tab/>
      </w:r>
      <w:r w:rsidR="00D314AF" w:rsidRPr="002C1DF7">
        <w:rPr>
          <w:rFonts w:ascii="Garamond" w:hAnsi="Garamond"/>
          <w:sz w:val="25"/>
          <w:szCs w:val="25"/>
        </w:rPr>
        <w:tab/>
      </w:r>
      <w:r w:rsidR="00D314AF" w:rsidRPr="002C1DF7">
        <w:rPr>
          <w:rFonts w:ascii="Garamond" w:hAnsi="Garamond"/>
          <w:sz w:val="25"/>
          <w:szCs w:val="25"/>
        </w:rPr>
        <w:tab/>
      </w:r>
      <w:r w:rsidR="00D314AF" w:rsidRPr="002C1DF7">
        <w:rPr>
          <w:rFonts w:ascii="Garamond" w:hAnsi="Garamond"/>
          <w:sz w:val="25"/>
          <w:szCs w:val="25"/>
        </w:rPr>
        <w:tab/>
      </w:r>
      <w:r w:rsidR="00D314AF" w:rsidRPr="002C1DF7">
        <w:rPr>
          <w:rFonts w:ascii="Garamond" w:hAnsi="Garamond"/>
          <w:sz w:val="25"/>
          <w:szCs w:val="25"/>
        </w:rPr>
        <w:tab/>
      </w:r>
      <w:r w:rsidR="00D314AF" w:rsidRPr="002C1DF7">
        <w:rPr>
          <w:rFonts w:ascii="Garamond" w:hAnsi="Garamond"/>
          <w:sz w:val="25"/>
          <w:szCs w:val="25"/>
        </w:rPr>
        <w:tab/>
        <w:t xml:space="preserve">    2019 – 2022</w:t>
      </w:r>
    </w:p>
    <w:p w14:paraId="69FB830B" w14:textId="4068E3AA" w:rsidR="00D1623F" w:rsidRPr="002C1DF7" w:rsidRDefault="00D1623F" w:rsidP="00CE0F1F">
      <w:pPr>
        <w:ind w:left="-360" w:right="-360"/>
        <w:rPr>
          <w:rFonts w:ascii="Garamond" w:hAnsi="Garamond"/>
          <w:sz w:val="25"/>
          <w:szCs w:val="25"/>
        </w:rPr>
      </w:pPr>
      <w:r w:rsidRPr="002C1DF7">
        <w:rPr>
          <w:rFonts w:ascii="Garamond" w:hAnsi="Garamond"/>
          <w:sz w:val="25"/>
          <w:szCs w:val="25"/>
        </w:rPr>
        <w:t>National Humanities Center Fellowship</w:t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="00CE0F1F" w:rsidRPr="002C1DF7">
        <w:rPr>
          <w:rFonts w:ascii="Garamond" w:hAnsi="Garamond"/>
          <w:sz w:val="25"/>
          <w:szCs w:val="25"/>
        </w:rPr>
        <w:tab/>
      </w:r>
      <w:r w:rsidR="00CE0F1F" w:rsidRPr="002C1DF7">
        <w:rPr>
          <w:rFonts w:ascii="Garamond" w:hAnsi="Garamond"/>
          <w:sz w:val="25"/>
          <w:szCs w:val="25"/>
        </w:rPr>
        <w:tab/>
      </w:r>
      <w:r w:rsidR="00C3088E" w:rsidRPr="002C1DF7">
        <w:rPr>
          <w:rFonts w:ascii="Garamond" w:hAnsi="Garamond"/>
          <w:sz w:val="25"/>
          <w:szCs w:val="25"/>
        </w:rPr>
        <w:t xml:space="preserve">    </w:t>
      </w:r>
      <w:r w:rsidRPr="002C1DF7">
        <w:rPr>
          <w:rFonts w:ascii="Garamond" w:hAnsi="Garamond"/>
          <w:sz w:val="25"/>
          <w:szCs w:val="25"/>
        </w:rPr>
        <w:t>2014</w:t>
      </w:r>
      <w:r w:rsidR="00C3088E" w:rsidRPr="002C1DF7">
        <w:rPr>
          <w:rFonts w:ascii="Garamond" w:hAnsi="Garamond"/>
          <w:sz w:val="25"/>
          <w:szCs w:val="25"/>
        </w:rPr>
        <w:t xml:space="preserve"> – </w:t>
      </w:r>
      <w:r w:rsidRPr="002C1DF7">
        <w:rPr>
          <w:rFonts w:ascii="Garamond" w:hAnsi="Garamond"/>
          <w:sz w:val="25"/>
          <w:szCs w:val="25"/>
        </w:rPr>
        <w:t>2015</w:t>
      </w:r>
    </w:p>
    <w:p w14:paraId="5A115E65" w14:textId="516E40E0" w:rsidR="00767DC3" w:rsidRPr="002C1DF7" w:rsidRDefault="00767DC3" w:rsidP="00CE0F1F">
      <w:pPr>
        <w:ind w:left="-360" w:right="-360"/>
        <w:rPr>
          <w:rFonts w:ascii="Garamond" w:hAnsi="Garamond"/>
          <w:sz w:val="25"/>
          <w:szCs w:val="25"/>
        </w:rPr>
      </w:pPr>
      <w:r w:rsidRPr="002C1DF7">
        <w:rPr>
          <w:rFonts w:ascii="Garamond" w:hAnsi="Garamond"/>
          <w:sz w:val="25"/>
          <w:szCs w:val="25"/>
        </w:rPr>
        <w:t>Summer Seed Grant, Center for the Humanities, WUSTL</w:t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  <w:t xml:space="preserve">    2013</w:t>
      </w:r>
    </w:p>
    <w:p w14:paraId="70DF333B" w14:textId="7BFEAEEA" w:rsidR="00D1623F" w:rsidRPr="002C1DF7" w:rsidRDefault="00D1623F" w:rsidP="00CE0F1F">
      <w:pPr>
        <w:ind w:left="-360" w:right="-360"/>
        <w:rPr>
          <w:rFonts w:ascii="Garamond" w:hAnsi="Garamond"/>
          <w:sz w:val="25"/>
          <w:szCs w:val="25"/>
        </w:rPr>
      </w:pPr>
      <w:r w:rsidRPr="002C1DF7">
        <w:rPr>
          <w:rFonts w:ascii="Garamond" w:hAnsi="Garamond"/>
          <w:sz w:val="25"/>
          <w:szCs w:val="25"/>
        </w:rPr>
        <w:t>Mellon Postdoctoral Fellowship, University of Oxford</w:t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="00A70EC9" w:rsidRPr="002C1DF7">
        <w:rPr>
          <w:rFonts w:ascii="Garamond" w:hAnsi="Garamond"/>
          <w:sz w:val="25"/>
          <w:szCs w:val="25"/>
        </w:rPr>
        <w:tab/>
      </w:r>
      <w:r w:rsidR="00A70EC9" w:rsidRPr="002C1DF7">
        <w:rPr>
          <w:rFonts w:ascii="Garamond" w:hAnsi="Garamond"/>
          <w:sz w:val="25"/>
          <w:szCs w:val="25"/>
        </w:rPr>
        <w:tab/>
      </w:r>
      <w:r w:rsidR="00C3088E" w:rsidRPr="002C1DF7">
        <w:rPr>
          <w:rFonts w:ascii="Garamond" w:hAnsi="Garamond"/>
          <w:sz w:val="25"/>
          <w:szCs w:val="25"/>
        </w:rPr>
        <w:t xml:space="preserve">    </w:t>
      </w:r>
      <w:r w:rsidRPr="002C1DF7">
        <w:rPr>
          <w:rFonts w:ascii="Garamond" w:hAnsi="Garamond"/>
          <w:sz w:val="25"/>
          <w:szCs w:val="25"/>
        </w:rPr>
        <w:t>2009</w:t>
      </w:r>
      <w:r w:rsidR="00C3088E" w:rsidRPr="002C1DF7">
        <w:rPr>
          <w:rFonts w:ascii="Garamond" w:hAnsi="Garamond"/>
          <w:sz w:val="25"/>
          <w:szCs w:val="25"/>
        </w:rPr>
        <w:t xml:space="preserve"> – </w:t>
      </w:r>
      <w:r w:rsidRPr="002C1DF7">
        <w:rPr>
          <w:rFonts w:ascii="Garamond" w:hAnsi="Garamond"/>
          <w:sz w:val="25"/>
          <w:szCs w:val="25"/>
        </w:rPr>
        <w:t>2011</w:t>
      </w:r>
    </w:p>
    <w:p w14:paraId="4B2DB2FF" w14:textId="30F1E7E5" w:rsidR="00B16439" w:rsidRPr="002C1DF7" w:rsidRDefault="00D1623F" w:rsidP="001F2751">
      <w:pPr>
        <w:ind w:left="-360" w:right="-360"/>
        <w:rPr>
          <w:rFonts w:ascii="Garamond" w:hAnsi="Garamond"/>
          <w:sz w:val="25"/>
          <w:szCs w:val="25"/>
        </w:rPr>
      </w:pPr>
      <w:r w:rsidRPr="002C1DF7">
        <w:rPr>
          <w:rFonts w:ascii="Garamond" w:hAnsi="Garamond"/>
          <w:sz w:val="25"/>
          <w:szCs w:val="25"/>
        </w:rPr>
        <w:t>Wylie Dissertation Fellowship, UMD</w:t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="00CE0F1F" w:rsidRPr="002C1DF7">
        <w:rPr>
          <w:rFonts w:ascii="Garamond" w:hAnsi="Garamond"/>
          <w:sz w:val="25"/>
          <w:szCs w:val="25"/>
        </w:rPr>
        <w:tab/>
      </w:r>
      <w:r w:rsidR="00CE0F1F" w:rsidRPr="002C1DF7">
        <w:rPr>
          <w:rFonts w:ascii="Garamond" w:hAnsi="Garamond"/>
          <w:sz w:val="25"/>
          <w:szCs w:val="25"/>
        </w:rPr>
        <w:tab/>
      </w:r>
      <w:r w:rsidR="00CE0F1F" w:rsidRPr="002C1DF7">
        <w:rPr>
          <w:rFonts w:ascii="Garamond" w:hAnsi="Garamond"/>
          <w:sz w:val="25"/>
          <w:szCs w:val="25"/>
        </w:rPr>
        <w:tab/>
        <w:t xml:space="preserve">    </w:t>
      </w:r>
      <w:r w:rsidRPr="002C1DF7">
        <w:rPr>
          <w:rFonts w:ascii="Garamond" w:hAnsi="Garamond"/>
          <w:sz w:val="25"/>
          <w:szCs w:val="25"/>
        </w:rPr>
        <w:t>2008</w:t>
      </w:r>
    </w:p>
    <w:p w14:paraId="1DD7CA59" w14:textId="77777777" w:rsidR="002831FA" w:rsidRPr="002C1DF7" w:rsidRDefault="002831FA" w:rsidP="001F2751">
      <w:pPr>
        <w:pBdr>
          <w:bottom w:val="single" w:sz="12" w:space="1" w:color="auto"/>
        </w:pBdr>
        <w:ind w:left="-360" w:right="-360"/>
        <w:rPr>
          <w:rFonts w:ascii="Garamond" w:hAnsi="Garamond"/>
          <w:b/>
          <w:sz w:val="25"/>
          <w:szCs w:val="25"/>
        </w:rPr>
      </w:pPr>
    </w:p>
    <w:p w14:paraId="16F8DA0E" w14:textId="787439BC" w:rsidR="00E5384B" w:rsidRPr="002C1DF7" w:rsidRDefault="004A053A" w:rsidP="009F7145">
      <w:pPr>
        <w:pBdr>
          <w:bottom w:val="single" w:sz="12" w:space="1" w:color="auto"/>
        </w:pBdr>
        <w:ind w:left="-360" w:right="-360"/>
        <w:jc w:val="center"/>
        <w:rPr>
          <w:rFonts w:ascii="Garamond" w:hAnsi="Garamond"/>
          <w:b/>
          <w:sz w:val="25"/>
          <w:szCs w:val="25"/>
        </w:rPr>
      </w:pPr>
      <w:r w:rsidRPr="002C1DF7">
        <w:rPr>
          <w:rFonts w:ascii="Garamond" w:hAnsi="Garamond"/>
          <w:b/>
          <w:sz w:val="25"/>
          <w:szCs w:val="25"/>
        </w:rPr>
        <w:t>Teaching</w:t>
      </w:r>
    </w:p>
    <w:p w14:paraId="32F4A94C" w14:textId="77777777" w:rsidR="004A053A" w:rsidRPr="002C1DF7" w:rsidRDefault="004A053A" w:rsidP="00CE0F1F">
      <w:pPr>
        <w:ind w:left="-360" w:right="-360"/>
        <w:rPr>
          <w:rFonts w:ascii="Garamond" w:hAnsi="Garamond"/>
          <w:b/>
          <w:sz w:val="25"/>
          <w:szCs w:val="25"/>
        </w:rPr>
      </w:pPr>
    </w:p>
    <w:p w14:paraId="353E2649" w14:textId="085A9686" w:rsidR="00605E37" w:rsidRPr="002C1DF7" w:rsidRDefault="00605E37" w:rsidP="00605E37">
      <w:pPr>
        <w:ind w:left="-360" w:right="-360"/>
        <w:jc w:val="both"/>
        <w:rPr>
          <w:rFonts w:ascii="Garamond" w:hAnsi="Garamond"/>
          <w:b/>
          <w:sz w:val="25"/>
          <w:szCs w:val="25"/>
        </w:rPr>
      </w:pPr>
      <w:r w:rsidRPr="002C1DF7">
        <w:rPr>
          <w:rFonts w:ascii="Garamond" w:hAnsi="Garamond"/>
          <w:b/>
          <w:sz w:val="25"/>
          <w:szCs w:val="25"/>
        </w:rPr>
        <w:t>Courses Taught at University of Maryland, College Park</w:t>
      </w:r>
    </w:p>
    <w:p w14:paraId="1CB48137" w14:textId="6F4C7C48" w:rsidR="00B249AA" w:rsidRDefault="00B249AA" w:rsidP="00605E37">
      <w:pPr>
        <w:ind w:left="-360" w:right="-360"/>
        <w:jc w:val="both"/>
        <w:rPr>
          <w:rFonts w:ascii="Garamond" w:hAnsi="Garamond"/>
          <w:bCs/>
          <w:sz w:val="25"/>
          <w:szCs w:val="25"/>
        </w:rPr>
      </w:pPr>
      <w:r>
        <w:rPr>
          <w:rFonts w:ascii="Garamond" w:hAnsi="Garamond"/>
          <w:bCs/>
          <w:sz w:val="25"/>
          <w:szCs w:val="25"/>
        </w:rPr>
        <w:t>PHIL 879: Varieties of Belief</w:t>
      </w:r>
      <w:r>
        <w:rPr>
          <w:rFonts w:ascii="Garamond" w:hAnsi="Garamond"/>
          <w:bCs/>
          <w:sz w:val="25"/>
          <w:szCs w:val="25"/>
        </w:rPr>
        <w:tab/>
      </w:r>
      <w:r>
        <w:rPr>
          <w:rFonts w:ascii="Garamond" w:hAnsi="Garamond"/>
          <w:bCs/>
          <w:sz w:val="25"/>
          <w:szCs w:val="25"/>
        </w:rPr>
        <w:tab/>
      </w:r>
      <w:r>
        <w:rPr>
          <w:rFonts w:ascii="Garamond" w:hAnsi="Garamond"/>
          <w:bCs/>
          <w:sz w:val="25"/>
          <w:szCs w:val="25"/>
        </w:rPr>
        <w:tab/>
      </w:r>
      <w:r>
        <w:rPr>
          <w:rFonts w:ascii="Garamond" w:hAnsi="Garamond"/>
          <w:bCs/>
          <w:sz w:val="25"/>
          <w:szCs w:val="25"/>
        </w:rPr>
        <w:tab/>
      </w:r>
      <w:r>
        <w:rPr>
          <w:rFonts w:ascii="Garamond" w:hAnsi="Garamond"/>
          <w:bCs/>
          <w:sz w:val="25"/>
          <w:szCs w:val="25"/>
        </w:rPr>
        <w:tab/>
      </w:r>
      <w:r>
        <w:rPr>
          <w:rFonts w:ascii="Garamond" w:hAnsi="Garamond"/>
          <w:bCs/>
          <w:sz w:val="25"/>
          <w:szCs w:val="25"/>
        </w:rPr>
        <w:tab/>
      </w:r>
      <w:r>
        <w:rPr>
          <w:rFonts w:ascii="Garamond" w:hAnsi="Garamond"/>
          <w:bCs/>
          <w:sz w:val="25"/>
          <w:szCs w:val="25"/>
        </w:rPr>
        <w:tab/>
      </w:r>
      <w:r>
        <w:rPr>
          <w:rFonts w:ascii="Garamond" w:hAnsi="Garamond"/>
          <w:bCs/>
          <w:sz w:val="25"/>
          <w:szCs w:val="25"/>
        </w:rPr>
        <w:tab/>
      </w:r>
      <w:r>
        <w:rPr>
          <w:rFonts w:ascii="Garamond" w:hAnsi="Garamond"/>
          <w:bCs/>
          <w:sz w:val="25"/>
          <w:szCs w:val="25"/>
        </w:rPr>
        <w:tab/>
      </w:r>
      <w:r>
        <w:rPr>
          <w:rFonts w:ascii="Garamond" w:hAnsi="Garamond"/>
          <w:bCs/>
          <w:sz w:val="25"/>
          <w:szCs w:val="25"/>
        </w:rPr>
        <w:tab/>
      </w:r>
      <w:r>
        <w:rPr>
          <w:rFonts w:ascii="Garamond" w:hAnsi="Garamond"/>
          <w:bCs/>
          <w:sz w:val="25"/>
          <w:szCs w:val="25"/>
        </w:rPr>
        <w:tab/>
      </w:r>
      <w:r>
        <w:rPr>
          <w:rFonts w:ascii="Garamond" w:hAnsi="Garamond"/>
          <w:bCs/>
          <w:sz w:val="25"/>
          <w:szCs w:val="25"/>
        </w:rPr>
        <w:tab/>
      </w:r>
      <w:r>
        <w:rPr>
          <w:rFonts w:ascii="Garamond" w:hAnsi="Garamond"/>
          <w:bCs/>
          <w:sz w:val="25"/>
          <w:szCs w:val="25"/>
        </w:rPr>
        <w:tab/>
      </w:r>
      <w:r>
        <w:rPr>
          <w:rFonts w:ascii="Garamond" w:hAnsi="Garamond"/>
          <w:bCs/>
          <w:sz w:val="25"/>
          <w:szCs w:val="25"/>
        </w:rPr>
        <w:tab/>
      </w:r>
      <w:r>
        <w:rPr>
          <w:rFonts w:ascii="Garamond" w:hAnsi="Garamond"/>
          <w:bCs/>
          <w:sz w:val="25"/>
          <w:szCs w:val="25"/>
        </w:rPr>
        <w:tab/>
      </w:r>
      <w:r>
        <w:rPr>
          <w:rFonts w:ascii="Garamond" w:hAnsi="Garamond"/>
          <w:bCs/>
          <w:sz w:val="25"/>
          <w:szCs w:val="25"/>
        </w:rPr>
        <w:tab/>
        <w:t xml:space="preserve">   Fall 2024</w:t>
      </w:r>
    </w:p>
    <w:p w14:paraId="31D09588" w14:textId="26669FF7" w:rsidR="007D66DE" w:rsidRDefault="007D66DE" w:rsidP="007D66DE">
      <w:pPr>
        <w:ind w:left="-360" w:right="-360"/>
        <w:jc w:val="both"/>
        <w:rPr>
          <w:rFonts w:ascii="Garamond" w:hAnsi="Garamond"/>
          <w:bCs/>
          <w:sz w:val="25"/>
          <w:szCs w:val="25"/>
        </w:rPr>
      </w:pPr>
      <w:r>
        <w:rPr>
          <w:rFonts w:ascii="Garamond" w:hAnsi="Garamond"/>
          <w:bCs/>
          <w:sz w:val="25"/>
          <w:szCs w:val="25"/>
        </w:rPr>
        <w:t>PHIL 879: Philosophy of Cognitive Neuropsychology</w:t>
      </w:r>
      <w:r>
        <w:rPr>
          <w:rFonts w:ascii="Garamond" w:hAnsi="Garamond"/>
          <w:bCs/>
          <w:sz w:val="25"/>
          <w:szCs w:val="25"/>
        </w:rPr>
        <w:tab/>
      </w:r>
      <w:r>
        <w:rPr>
          <w:rFonts w:ascii="Garamond" w:hAnsi="Garamond"/>
          <w:bCs/>
          <w:sz w:val="25"/>
          <w:szCs w:val="25"/>
        </w:rPr>
        <w:tab/>
      </w:r>
      <w:r>
        <w:rPr>
          <w:rFonts w:ascii="Garamond" w:hAnsi="Garamond"/>
          <w:bCs/>
          <w:sz w:val="25"/>
          <w:szCs w:val="25"/>
        </w:rPr>
        <w:tab/>
      </w:r>
      <w:r>
        <w:rPr>
          <w:rFonts w:ascii="Garamond" w:hAnsi="Garamond"/>
          <w:bCs/>
          <w:sz w:val="25"/>
          <w:szCs w:val="25"/>
        </w:rPr>
        <w:tab/>
      </w:r>
      <w:r>
        <w:rPr>
          <w:rFonts w:ascii="Garamond" w:hAnsi="Garamond"/>
          <w:bCs/>
          <w:sz w:val="25"/>
          <w:szCs w:val="25"/>
        </w:rPr>
        <w:tab/>
      </w:r>
      <w:r>
        <w:rPr>
          <w:rFonts w:ascii="Garamond" w:hAnsi="Garamond"/>
          <w:bCs/>
          <w:sz w:val="25"/>
          <w:szCs w:val="25"/>
        </w:rPr>
        <w:tab/>
      </w:r>
      <w:r>
        <w:rPr>
          <w:rFonts w:ascii="Garamond" w:hAnsi="Garamond"/>
          <w:bCs/>
          <w:sz w:val="25"/>
          <w:szCs w:val="25"/>
        </w:rPr>
        <w:tab/>
      </w:r>
      <w:r>
        <w:rPr>
          <w:rFonts w:ascii="Garamond" w:hAnsi="Garamond"/>
          <w:bCs/>
          <w:sz w:val="25"/>
          <w:szCs w:val="25"/>
        </w:rPr>
        <w:tab/>
        <w:t xml:space="preserve">    Spring 2023</w:t>
      </w:r>
    </w:p>
    <w:p w14:paraId="1011B5BF" w14:textId="6544D537" w:rsidR="00F00D03" w:rsidRDefault="00D70DB3" w:rsidP="00605E37">
      <w:pPr>
        <w:ind w:left="-360" w:right="-360"/>
        <w:jc w:val="both"/>
        <w:rPr>
          <w:rFonts w:ascii="Garamond" w:hAnsi="Garamond"/>
          <w:bCs/>
          <w:sz w:val="25"/>
          <w:szCs w:val="25"/>
        </w:rPr>
      </w:pPr>
      <w:r>
        <w:rPr>
          <w:rFonts w:ascii="Garamond" w:hAnsi="Garamond"/>
          <w:bCs/>
          <w:sz w:val="25"/>
          <w:szCs w:val="25"/>
        </w:rPr>
        <w:t>PHIL</w:t>
      </w:r>
      <w:r w:rsidR="00F00D03">
        <w:rPr>
          <w:rFonts w:ascii="Garamond" w:hAnsi="Garamond"/>
          <w:bCs/>
          <w:sz w:val="25"/>
          <w:szCs w:val="25"/>
        </w:rPr>
        <w:t xml:space="preserve"> 408L:</w:t>
      </w:r>
      <w:r w:rsidR="00CD39D2">
        <w:rPr>
          <w:rFonts w:ascii="Garamond" w:hAnsi="Garamond"/>
          <w:bCs/>
          <w:sz w:val="25"/>
          <w:szCs w:val="25"/>
        </w:rPr>
        <w:t xml:space="preserve"> </w:t>
      </w:r>
      <w:r w:rsidR="00F00D03">
        <w:rPr>
          <w:rFonts w:ascii="Garamond" w:hAnsi="Garamond"/>
          <w:bCs/>
          <w:sz w:val="25"/>
          <w:szCs w:val="25"/>
        </w:rPr>
        <w:t xml:space="preserve">Philosophy of </w:t>
      </w:r>
      <w:r w:rsidR="00D15C31">
        <w:rPr>
          <w:rFonts w:ascii="Garamond" w:hAnsi="Garamond"/>
          <w:bCs/>
          <w:sz w:val="25"/>
          <w:szCs w:val="25"/>
        </w:rPr>
        <w:t xml:space="preserve">the </w:t>
      </w:r>
      <w:r w:rsidR="00F00D03">
        <w:rPr>
          <w:rFonts w:ascii="Garamond" w:hAnsi="Garamond"/>
          <w:bCs/>
          <w:sz w:val="25"/>
          <w:szCs w:val="25"/>
        </w:rPr>
        <w:t>Child</w:t>
      </w:r>
      <w:r w:rsidR="00F00D03">
        <w:rPr>
          <w:rFonts w:ascii="Garamond" w:hAnsi="Garamond"/>
          <w:bCs/>
          <w:sz w:val="25"/>
          <w:szCs w:val="25"/>
        </w:rPr>
        <w:tab/>
      </w:r>
      <w:r w:rsidR="00F00D03">
        <w:rPr>
          <w:rFonts w:ascii="Garamond" w:hAnsi="Garamond"/>
          <w:bCs/>
          <w:sz w:val="25"/>
          <w:szCs w:val="25"/>
        </w:rPr>
        <w:tab/>
      </w:r>
      <w:r w:rsidR="00F00D03">
        <w:rPr>
          <w:rFonts w:ascii="Garamond" w:hAnsi="Garamond"/>
          <w:bCs/>
          <w:sz w:val="25"/>
          <w:szCs w:val="25"/>
        </w:rPr>
        <w:tab/>
      </w:r>
      <w:r w:rsidR="00F00D03">
        <w:rPr>
          <w:rFonts w:ascii="Garamond" w:hAnsi="Garamond"/>
          <w:bCs/>
          <w:sz w:val="25"/>
          <w:szCs w:val="25"/>
        </w:rPr>
        <w:tab/>
      </w:r>
      <w:r w:rsidR="00F00D03">
        <w:rPr>
          <w:rFonts w:ascii="Garamond" w:hAnsi="Garamond"/>
          <w:bCs/>
          <w:sz w:val="25"/>
          <w:szCs w:val="25"/>
        </w:rPr>
        <w:tab/>
      </w:r>
      <w:r w:rsidR="00F00D03">
        <w:rPr>
          <w:rFonts w:ascii="Garamond" w:hAnsi="Garamond"/>
          <w:bCs/>
          <w:sz w:val="25"/>
          <w:szCs w:val="25"/>
        </w:rPr>
        <w:tab/>
      </w:r>
      <w:r w:rsidR="00F00D03">
        <w:rPr>
          <w:rFonts w:ascii="Garamond" w:hAnsi="Garamond"/>
          <w:bCs/>
          <w:sz w:val="25"/>
          <w:szCs w:val="25"/>
        </w:rPr>
        <w:tab/>
      </w:r>
      <w:r w:rsidR="00F00D03">
        <w:rPr>
          <w:rFonts w:ascii="Garamond" w:hAnsi="Garamond"/>
          <w:bCs/>
          <w:sz w:val="25"/>
          <w:szCs w:val="25"/>
        </w:rPr>
        <w:tab/>
      </w:r>
      <w:r w:rsidR="00F00D03">
        <w:rPr>
          <w:rFonts w:ascii="Garamond" w:hAnsi="Garamond"/>
          <w:bCs/>
          <w:sz w:val="25"/>
          <w:szCs w:val="25"/>
        </w:rPr>
        <w:tab/>
        <w:t xml:space="preserve">     </w:t>
      </w:r>
      <w:r w:rsidR="00F00D03">
        <w:rPr>
          <w:rFonts w:ascii="Garamond" w:hAnsi="Garamond"/>
          <w:bCs/>
          <w:sz w:val="25"/>
          <w:szCs w:val="25"/>
        </w:rPr>
        <w:tab/>
      </w:r>
      <w:r w:rsidR="00F00D03">
        <w:rPr>
          <w:rFonts w:ascii="Garamond" w:hAnsi="Garamond"/>
          <w:bCs/>
          <w:sz w:val="25"/>
          <w:szCs w:val="25"/>
        </w:rPr>
        <w:tab/>
      </w:r>
      <w:r w:rsidR="00F00D03">
        <w:rPr>
          <w:rFonts w:ascii="Garamond" w:hAnsi="Garamond"/>
          <w:bCs/>
          <w:sz w:val="25"/>
          <w:szCs w:val="25"/>
        </w:rPr>
        <w:tab/>
        <w:t xml:space="preserve">    </w:t>
      </w:r>
      <w:r w:rsidR="00CD39D2">
        <w:rPr>
          <w:rFonts w:ascii="Garamond" w:hAnsi="Garamond"/>
          <w:bCs/>
          <w:sz w:val="25"/>
          <w:szCs w:val="25"/>
        </w:rPr>
        <w:tab/>
        <w:t xml:space="preserve">    </w:t>
      </w:r>
      <w:r w:rsidR="00F00D03">
        <w:rPr>
          <w:rFonts w:ascii="Garamond" w:hAnsi="Garamond"/>
          <w:bCs/>
          <w:sz w:val="25"/>
          <w:szCs w:val="25"/>
        </w:rPr>
        <w:t>Spring 2024</w:t>
      </w:r>
    </w:p>
    <w:p w14:paraId="443F91EE" w14:textId="0F738DB2" w:rsidR="007D66DE" w:rsidRDefault="002C1DF7" w:rsidP="007D66DE">
      <w:pPr>
        <w:ind w:left="-360" w:right="-360"/>
        <w:jc w:val="both"/>
        <w:rPr>
          <w:rFonts w:ascii="Garamond" w:hAnsi="Garamond"/>
          <w:bCs/>
          <w:sz w:val="25"/>
          <w:szCs w:val="25"/>
        </w:rPr>
      </w:pPr>
      <w:r>
        <w:rPr>
          <w:rFonts w:ascii="Garamond" w:hAnsi="Garamond"/>
          <w:bCs/>
          <w:sz w:val="25"/>
          <w:szCs w:val="25"/>
        </w:rPr>
        <w:t xml:space="preserve">PHIL </w:t>
      </w:r>
      <w:r w:rsidR="00605E37" w:rsidRPr="002C1DF7">
        <w:rPr>
          <w:rFonts w:ascii="Garamond" w:hAnsi="Garamond"/>
          <w:bCs/>
          <w:sz w:val="25"/>
          <w:szCs w:val="25"/>
        </w:rPr>
        <w:t>408P: Philosophy of Psychiatry</w:t>
      </w:r>
      <w:r w:rsidR="00605E37" w:rsidRPr="002C1DF7">
        <w:rPr>
          <w:rFonts w:ascii="Garamond" w:hAnsi="Garamond"/>
          <w:bCs/>
          <w:sz w:val="25"/>
          <w:szCs w:val="25"/>
        </w:rPr>
        <w:tab/>
      </w:r>
      <w:r w:rsidR="00605E37" w:rsidRPr="002C1DF7">
        <w:rPr>
          <w:rFonts w:ascii="Garamond" w:hAnsi="Garamond"/>
          <w:bCs/>
          <w:sz w:val="25"/>
          <w:szCs w:val="25"/>
        </w:rPr>
        <w:tab/>
      </w:r>
      <w:r w:rsidR="00605E37" w:rsidRPr="002C1DF7">
        <w:rPr>
          <w:rFonts w:ascii="Garamond" w:hAnsi="Garamond"/>
          <w:bCs/>
          <w:sz w:val="25"/>
          <w:szCs w:val="25"/>
        </w:rPr>
        <w:tab/>
      </w:r>
      <w:r w:rsidR="00605E37" w:rsidRPr="002C1DF7">
        <w:rPr>
          <w:rFonts w:ascii="Garamond" w:hAnsi="Garamond"/>
          <w:bCs/>
          <w:sz w:val="25"/>
          <w:szCs w:val="25"/>
        </w:rPr>
        <w:tab/>
      </w:r>
      <w:r w:rsidR="00605E37" w:rsidRPr="002C1DF7">
        <w:rPr>
          <w:rFonts w:ascii="Garamond" w:hAnsi="Garamond"/>
          <w:bCs/>
          <w:sz w:val="25"/>
          <w:szCs w:val="25"/>
        </w:rPr>
        <w:tab/>
      </w:r>
      <w:r w:rsidR="00605E37" w:rsidRPr="002C1DF7">
        <w:rPr>
          <w:rFonts w:ascii="Garamond" w:hAnsi="Garamond"/>
          <w:bCs/>
          <w:sz w:val="25"/>
          <w:szCs w:val="25"/>
        </w:rPr>
        <w:tab/>
      </w:r>
      <w:r w:rsidR="00605E37" w:rsidRPr="002C1DF7">
        <w:rPr>
          <w:rFonts w:ascii="Garamond" w:hAnsi="Garamond"/>
          <w:bCs/>
          <w:sz w:val="25"/>
          <w:szCs w:val="25"/>
        </w:rPr>
        <w:tab/>
      </w:r>
      <w:r w:rsidR="00605E37" w:rsidRPr="002C1DF7">
        <w:rPr>
          <w:rFonts w:ascii="Garamond" w:hAnsi="Garamond"/>
          <w:bCs/>
          <w:sz w:val="25"/>
          <w:szCs w:val="25"/>
        </w:rPr>
        <w:tab/>
      </w:r>
      <w:r w:rsidR="00605E37" w:rsidRPr="002C1DF7">
        <w:rPr>
          <w:rFonts w:ascii="Garamond" w:hAnsi="Garamond"/>
          <w:bCs/>
          <w:sz w:val="25"/>
          <w:szCs w:val="25"/>
        </w:rPr>
        <w:tab/>
      </w:r>
      <w:r w:rsidR="00605E37" w:rsidRPr="002C1DF7">
        <w:rPr>
          <w:rFonts w:ascii="Garamond" w:hAnsi="Garamond"/>
          <w:bCs/>
          <w:sz w:val="25"/>
          <w:szCs w:val="25"/>
        </w:rPr>
        <w:tab/>
      </w:r>
      <w:r w:rsidR="00F00D03">
        <w:rPr>
          <w:rFonts w:ascii="Garamond" w:hAnsi="Garamond"/>
          <w:bCs/>
          <w:sz w:val="25"/>
          <w:szCs w:val="25"/>
        </w:rPr>
        <w:tab/>
      </w:r>
      <w:r w:rsidR="007D66DE">
        <w:rPr>
          <w:rFonts w:ascii="Garamond" w:hAnsi="Garamond"/>
          <w:bCs/>
          <w:sz w:val="25"/>
          <w:szCs w:val="25"/>
        </w:rPr>
        <w:t>multiple semesters</w:t>
      </w:r>
    </w:p>
    <w:p w14:paraId="75056527" w14:textId="33D51911" w:rsidR="00B9126B" w:rsidRDefault="00B9126B" w:rsidP="007D66DE">
      <w:pPr>
        <w:ind w:left="-360" w:right="-360"/>
        <w:jc w:val="both"/>
        <w:rPr>
          <w:rFonts w:ascii="Garamond" w:hAnsi="Garamond"/>
          <w:bCs/>
          <w:sz w:val="25"/>
          <w:szCs w:val="25"/>
        </w:rPr>
      </w:pPr>
      <w:r>
        <w:rPr>
          <w:rFonts w:ascii="Garamond" w:hAnsi="Garamond"/>
          <w:bCs/>
          <w:sz w:val="25"/>
          <w:szCs w:val="25"/>
        </w:rPr>
        <w:t>PHIL 366: Philosophy of Mind</w:t>
      </w:r>
      <w:r>
        <w:rPr>
          <w:rFonts w:ascii="Garamond" w:hAnsi="Garamond"/>
          <w:bCs/>
          <w:sz w:val="25"/>
          <w:szCs w:val="25"/>
        </w:rPr>
        <w:tab/>
      </w:r>
      <w:r>
        <w:rPr>
          <w:rFonts w:ascii="Garamond" w:hAnsi="Garamond"/>
          <w:bCs/>
          <w:sz w:val="25"/>
          <w:szCs w:val="25"/>
        </w:rPr>
        <w:tab/>
      </w:r>
      <w:r>
        <w:rPr>
          <w:rFonts w:ascii="Garamond" w:hAnsi="Garamond"/>
          <w:bCs/>
          <w:sz w:val="25"/>
          <w:szCs w:val="25"/>
        </w:rPr>
        <w:tab/>
      </w:r>
      <w:r>
        <w:rPr>
          <w:rFonts w:ascii="Garamond" w:hAnsi="Garamond"/>
          <w:bCs/>
          <w:sz w:val="25"/>
          <w:szCs w:val="25"/>
        </w:rPr>
        <w:tab/>
      </w:r>
      <w:r>
        <w:rPr>
          <w:rFonts w:ascii="Garamond" w:hAnsi="Garamond"/>
          <w:bCs/>
          <w:sz w:val="25"/>
          <w:szCs w:val="25"/>
        </w:rPr>
        <w:tab/>
      </w:r>
      <w:r>
        <w:rPr>
          <w:rFonts w:ascii="Garamond" w:hAnsi="Garamond"/>
          <w:bCs/>
          <w:sz w:val="25"/>
          <w:szCs w:val="25"/>
        </w:rPr>
        <w:tab/>
      </w:r>
      <w:r>
        <w:rPr>
          <w:rFonts w:ascii="Garamond" w:hAnsi="Garamond"/>
          <w:bCs/>
          <w:sz w:val="25"/>
          <w:szCs w:val="25"/>
        </w:rPr>
        <w:tab/>
      </w:r>
      <w:r>
        <w:rPr>
          <w:rFonts w:ascii="Garamond" w:hAnsi="Garamond"/>
          <w:bCs/>
          <w:sz w:val="25"/>
          <w:szCs w:val="25"/>
        </w:rPr>
        <w:tab/>
      </w:r>
      <w:r>
        <w:rPr>
          <w:rFonts w:ascii="Garamond" w:hAnsi="Garamond"/>
          <w:bCs/>
          <w:sz w:val="25"/>
          <w:szCs w:val="25"/>
        </w:rPr>
        <w:tab/>
      </w:r>
      <w:r>
        <w:rPr>
          <w:rFonts w:ascii="Garamond" w:hAnsi="Garamond"/>
          <w:bCs/>
          <w:sz w:val="25"/>
          <w:szCs w:val="25"/>
        </w:rPr>
        <w:tab/>
      </w:r>
      <w:r>
        <w:rPr>
          <w:rFonts w:ascii="Garamond" w:hAnsi="Garamond"/>
          <w:bCs/>
          <w:sz w:val="25"/>
          <w:szCs w:val="25"/>
        </w:rPr>
        <w:tab/>
      </w:r>
      <w:r>
        <w:rPr>
          <w:rFonts w:ascii="Garamond" w:hAnsi="Garamond"/>
          <w:bCs/>
          <w:sz w:val="25"/>
          <w:szCs w:val="25"/>
        </w:rPr>
        <w:tab/>
      </w:r>
      <w:r>
        <w:rPr>
          <w:rFonts w:ascii="Garamond" w:hAnsi="Garamond"/>
          <w:bCs/>
          <w:sz w:val="25"/>
          <w:szCs w:val="25"/>
        </w:rPr>
        <w:tab/>
      </w:r>
      <w:r>
        <w:rPr>
          <w:rFonts w:ascii="Garamond" w:hAnsi="Garamond"/>
          <w:bCs/>
          <w:sz w:val="25"/>
          <w:szCs w:val="25"/>
        </w:rPr>
        <w:tab/>
      </w:r>
      <w:r>
        <w:rPr>
          <w:rFonts w:ascii="Garamond" w:hAnsi="Garamond"/>
          <w:bCs/>
          <w:sz w:val="25"/>
          <w:szCs w:val="25"/>
        </w:rPr>
        <w:tab/>
        <w:t xml:space="preserve">   Fall 2025</w:t>
      </w:r>
    </w:p>
    <w:p w14:paraId="78026B72" w14:textId="1346A5B2" w:rsidR="007D66DE" w:rsidRDefault="007D66DE" w:rsidP="007D66DE">
      <w:pPr>
        <w:ind w:left="-360" w:right="-360"/>
        <w:jc w:val="both"/>
        <w:rPr>
          <w:rFonts w:ascii="Garamond" w:hAnsi="Garamond"/>
          <w:bCs/>
          <w:sz w:val="25"/>
          <w:szCs w:val="25"/>
        </w:rPr>
      </w:pPr>
      <w:r>
        <w:rPr>
          <w:rFonts w:ascii="Garamond" w:hAnsi="Garamond"/>
          <w:bCs/>
          <w:sz w:val="25"/>
          <w:szCs w:val="25"/>
        </w:rPr>
        <w:t>PHIL 100: Introduction to Philosophy</w:t>
      </w:r>
      <w:r>
        <w:rPr>
          <w:rFonts w:ascii="Garamond" w:hAnsi="Garamond"/>
          <w:bCs/>
          <w:sz w:val="25"/>
          <w:szCs w:val="25"/>
        </w:rPr>
        <w:tab/>
      </w:r>
      <w:r>
        <w:rPr>
          <w:rFonts w:ascii="Garamond" w:hAnsi="Garamond"/>
          <w:bCs/>
          <w:sz w:val="25"/>
          <w:szCs w:val="25"/>
        </w:rPr>
        <w:tab/>
      </w:r>
      <w:r>
        <w:rPr>
          <w:rFonts w:ascii="Garamond" w:hAnsi="Garamond"/>
          <w:bCs/>
          <w:sz w:val="25"/>
          <w:szCs w:val="25"/>
        </w:rPr>
        <w:tab/>
      </w:r>
      <w:r>
        <w:rPr>
          <w:rFonts w:ascii="Garamond" w:hAnsi="Garamond"/>
          <w:bCs/>
          <w:sz w:val="25"/>
          <w:szCs w:val="25"/>
        </w:rPr>
        <w:tab/>
      </w:r>
      <w:r>
        <w:rPr>
          <w:rFonts w:ascii="Garamond" w:hAnsi="Garamond"/>
          <w:bCs/>
          <w:sz w:val="25"/>
          <w:szCs w:val="25"/>
        </w:rPr>
        <w:tab/>
      </w:r>
      <w:r>
        <w:rPr>
          <w:rFonts w:ascii="Garamond" w:hAnsi="Garamond"/>
          <w:bCs/>
          <w:sz w:val="25"/>
          <w:szCs w:val="25"/>
        </w:rPr>
        <w:tab/>
      </w:r>
      <w:r>
        <w:rPr>
          <w:rFonts w:ascii="Garamond" w:hAnsi="Garamond"/>
          <w:bCs/>
          <w:sz w:val="25"/>
          <w:szCs w:val="25"/>
        </w:rPr>
        <w:tab/>
      </w:r>
      <w:r>
        <w:rPr>
          <w:rFonts w:ascii="Garamond" w:hAnsi="Garamond"/>
          <w:bCs/>
          <w:sz w:val="25"/>
          <w:szCs w:val="25"/>
        </w:rPr>
        <w:tab/>
      </w:r>
      <w:r>
        <w:rPr>
          <w:rFonts w:ascii="Garamond" w:hAnsi="Garamond"/>
          <w:bCs/>
          <w:sz w:val="25"/>
          <w:szCs w:val="25"/>
        </w:rPr>
        <w:tab/>
      </w:r>
      <w:r>
        <w:rPr>
          <w:rFonts w:ascii="Garamond" w:hAnsi="Garamond"/>
          <w:bCs/>
          <w:sz w:val="25"/>
          <w:szCs w:val="25"/>
        </w:rPr>
        <w:tab/>
      </w:r>
      <w:r>
        <w:rPr>
          <w:rFonts w:ascii="Garamond" w:hAnsi="Garamond"/>
          <w:bCs/>
          <w:sz w:val="25"/>
          <w:szCs w:val="25"/>
        </w:rPr>
        <w:tab/>
        <w:t>multiple semesters</w:t>
      </w:r>
    </w:p>
    <w:p w14:paraId="6866935F" w14:textId="0FE0E9E8" w:rsidR="007D66DE" w:rsidRPr="002C1DF7" w:rsidRDefault="007D66DE" w:rsidP="007D66DE">
      <w:pPr>
        <w:ind w:left="-360" w:right="-360"/>
        <w:jc w:val="both"/>
        <w:rPr>
          <w:rFonts w:ascii="Garamond" w:hAnsi="Garamond"/>
          <w:bCs/>
          <w:sz w:val="25"/>
          <w:szCs w:val="25"/>
        </w:rPr>
      </w:pPr>
      <w:r>
        <w:rPr>
          <w:rFonts w:ascii="Garamond" w:hAnsi="Garamond"/>
          <w:bCs/>
          <w:sz w:val="25"/>
          <w:szCs w:val="25"/>
        </w:rPr>
        <w:tab/>
        <w:t xml:space="preserve">    </w:t>
      </w:r>
    </w:p>
    <w:p w14:paraId="0433177F" w14:textId="77777777" w:rsidR="00605E37" w:rsidRPr="002C1DF7" w:rsidRDefault="00605E37" w:rsidP="008D2305">
      <w:pPr>
        <w:ind w:left="-360" w:right="-360"/>
        <w:jc w:val="both"/>
        <w:rPr>
          <w:rFonts w:ascii="Garamond" w:hAnsi="Garamond"/>
          <w:b/>
          <w:sz w:val="25"/>
          <w:szCs w:val="25"/>
        </w:rPr>
      </w:pPr>
    </w:p>
    <w:p w14:paraId="4A43B4D6" w14:textId="2C4F95D0" w:rsidR="0095030A" w:rsidRPr="002C1DF7" w:rsidRDefault="0095030A" w:rsidP="008D2305">
      <w:pPr>
        <w:ind w:left="-360" w:right="-360"/>
        <w:jc w:val="both"/>
        <w:rPr>
          <w:rFonts w:ascii="Garamond" w:hAnsi="Garamond"/>
          <w:b/>
          <w:sz w:val="25"/>
          <w:szCs w:val="25"/>
        </w:rPr>
      </w:pPr>
      <w:r w:rsidRPr="002C1DF7">
        <w:rPr>
          <w:rFonts w:ascii="Garamond" w:hAnsi="Garamond"/>
          <w:b/>
          <w:sz w:val="25"/>
          <w:szCs w:val="25"/>
        </w:rPr>
        <w:t>Courses Taught at Indiana University, Bloomington</w:t>
      </w:r>
    </w:p>
    <w:p w14:paraId="39F214C3" w14:textId="39058F3A" w:rsidR="00BA7C7C" w:rsidRPr="002C1DF7" w:rsidRDefault="00BA7C7C" w:rsidP="008D2305">
      <w:pPr>
        <w:ind w:left="-360" w:right="-360"/>
        <w:jc w:val="both"/>
        <w:rPr>
          <w:rFonts w:ascii="Garamond" w:hAnsi="Garamond"/>
          <w:bCs/>
          <w:sz w:val="25"/>
          <w:szCs w:val="25"/>
        </w:rPr>
      </w:pPr>
      <w:r w:rsidRPr="002C1DF7">
        <w:rPr>
          <w:rFonts w:ascii="Garamond" w:hAnsi="Garamond"/>
          <w:bCs/>
          <w:sz w:val="25"/>
          <w:szCs w:val="25"/>
        </w:rPr>
        <w:t>PHIL-P 470: Philosophical Issues in Cognitive Science</w:t>
      </w:r>
      <w:r w:rsidRPr="002C1DF7">
        <w:rPr>
          <w:rFonts w:ascii="Garamond" w:hAnsi="Garamond"/>
          <w:bCs/>
          <w:sz w:val="25"/>
          <w:szCs w:val="25"/>
        </w:rPr>
        <w:tab/>
      </w:r>
      <w:r w:rsidRPr="002C1DF7">
        <w:rPr>
          <w:rFonts w:ascii="Garamond" w:hAnsi="Garamond"/>
          <w:bCs/>
          <w:sz w:val="25"/>
          <w:szCs w:val="25"/>
        </w:rPr>
        <w:tab/>
      </w:r>
      <w:r w:rsidRPr="002C1DF7">
        <w:rPr>
          <w:rFonts w:ascii="Garamond" w:hAnsi="Garamond"/>
          <w:bCs/>
          <w:sz w:val="25"/>
          <w:szCs w:val="25"/>
        </w:rPr>
        <w:tab/>
      </w:r>
      <w:r w:rsidRPr="002C1DF7">
        <w:rPr>
          <w:rFonts w:ascii="Garamond" w:hAnsi="Garamond"/>
          <w:bCs/>
          <w:sz w:val="25"/>
          <w:szCs w:val="25"/>
        </w:rPr>
        <w:tab/>
      </w:r>
      <w:r w:rsidRPr="002C1DF7">
        <w:rPr>
          <w:rFonts w:ascii="Garamond" w:hAnsi="Garamond"/>
          <w:bCs/>
          <w:sz w:val="25"/>
          <w:szCs w:val="25"/>
        </w:rPr>
        <w:tab/>
      </w:r>
      <w:r w:rsidRPr="002C1DF7">
        <w:rPr>
          <w:rFonts w:ascii="Garamond" w:hAnsi="Garamond"/>
          <w:bCs/>
          <w:sz w:val="25"/>
          <w:szCs w:val="25"/>
        </w:rPr>
        <w:tab/>
      </w:r>
      <w:r w:rsidRPr="002C1DF7">
        <w:rPr>
          <w:rFonts w:ascii="Garamond" w:hAnsi="Garamond"/>
          <w:bCs/>
          <w:sz w:val="25"/>
          <w:szCs w:val="25"/>
        </w:rPr>
        <w:tab/>
      </w:r>
      <w:r w:rsidRPr="002C1DF7">
        <w:rPr>
          <w:rFonts w:ascii="Garamond" w:hAnsi="Garamond"/>
          <w:bCs/>
          <w:sz w:val="25"/>
          <w:szCs w:val="25"/>
        </w:rPr>
        <w:tab/>
        <w:t xml:space="preserve">    Spring 2022</w:t>
      </w:r>
    </w:p>
    <w:p w14:paraId="132E97EC" w14:textId="6C693CF4" w:rsidR="00BA7C7C" w:rsidRPr="002C1DF7" w:rsidRDefault="00BA7C7C" w:rsidP="008D2305">
      <w:pPr>
        <w:ind w:left="-360" w:right="-360"/>
        <w:jc w:val="both"/>
        <w:rPr>
          <w:rFonts w:ascii="Garamond" w:hAnsi="Garamond"/>
          <w:bCs/>
          <w:sz w:val="25"/>
          <w:szCs w:val="25"/>
        </w:rPr>
      </w:pPr>
      <w:r w:rsidRPr="002C1DF7">
        <w:rPr>
          <w:rFonts w:ascii="Garamond" w:hAnsi="Garamond"/>
          <w:bCs/>
          <w:sz w:val="25"/>
          <w:szCs w:val="25"/>
        </w:rPr>
        <w:t>COGS-Q 240: Philosophical Foundations of Cognitive Science</w:t>
      </w:r>
      <w:r w:rsidRPr="002C1DF7">
        <w:rPr>
          <w:rFonts w:ascii="Garamond" w:hAnsi="Garamond"/>
          <w:bCs/>
          <w:sz w:val="25"/>
          <w:szCs w:val="25"/>
        </w:rPr>
        <w:tab/>
      </w:r>
      <w:r w:rsidRPr="002C1DF7">
        <w:rPr>
          <w:rFonts w:ascii="Garamond" w:hAnsi="Garamond"/>
          <w:bCs/>
          <w:sz w:val="25"/>
          <w:szCs w:val="25"/>
        </w:rPr>
        <w:tab/>
      </w:r>
      <w:r w:rsidRPr="002C1DF7">
        <w:rPr>
          <w:rFonts w:ascii="Garamond" w:hAnsi="Garamond"/>
          <w:bCs/>
          <w:sz w:val="25"/>
          <w:szCs w:val="25"/>
        </w:rPr>
        <w:tab/>
      </w:r>
      <w:r w:rsidRPr="002C1DF7">
        <w:rPr>
          <w:rFonts w:ascii="Garamond" w:hAnsi="Garamond"/>
          <w:bCs/>
          <w:sz w:val="25"/>
          <w:szCs w:val="25"/>
        </w:rPr>
        <w:tab/>
      </w:r>
      <w:r w:rsidRPr="002C1DF7">
        <w:rPr>
          <w:rFonts w:ascii="Garamond" w:hAnsi="Garamond"/>
          <w:bCs/>
          <w:sz w:val="25"/>
          <w:szCs w:val="25"/>
        </w:rPr>
        <w:tab/>
      </w:r>
      <w:r w:rsidRPr="002C1DF7">
        <w:rPr>
          <w:rFonts w:ascii="Garamond" w:hAnsi="Garamond"/>
          <w:bCs/>
          <w:sz w:val="25"/>
          <w:szCs w:val="25"/>
        </w:rPr>
        <w:tab/>
      </w:r>
      <w:r w:rsidRPr="002C1DF7">
        <w:rPr>
          <w:rFonts w:ascii="Garamond" w:hAnsi="Garamond"/>
          <w:bCs/>
          <w:sz w:val="25"/>
          <w:szCs w:val="25"/>
        </w:rPr>
        <w:tab/>
        <w:t xml:space="preserve">   Fall 2021</w:t>
      </w:r>
    </w:p>
    <w:p w14:paraId="1E14E021" w14:textId="115F2BB3" w:rsidR="00FF7B49" w:rsidRPr="002C1DF7" w:rsidRDefault="00FF7B49" w:rsidP="007D66DE">
      <w:pPr>
        <w:ind w:left="-360" w:right="-360"/>
        <w:jc w:val="both"/>
        <w:rPr>
          <w:rFonts w:ascii="Garamond" w:hAnsi="Garamond"/>
          <w:bCs/>
          <w:sz w:val="25"/>
          <w:szCs w:val="25"/>
        </w:rPr>
      </w:pPr>
      <w:r w:rsidRPr="002C1DF7">
        <w:rPr>
          <w:rFonts w:ascii="Garamond" w:hAnsi="Garamond"/>
          <w:bCs/>
          <w:sz w:val="25"/>
          <w:szCs w:val="25"/>
        </w:rPr>
        <w:t>COGS-Q 101: Introduction to Cognitive Science</w:t>
      </w:r>
      <w:r w:rsidR="002D5E31" w:rsidRPr="002C1DF7">
        <w:rPr>
          <w:rFonts w:ascii="Garamond" w:hAnsi="Garamond"/>
          <w:bCs/>
          <w:sz w:val="25"/>
          <w:szCs w:val="25"/>
        </w:rPr>
        <w:tab/>
      </w:r>
      <w:r w:rsidR="002D5E31" w:rsidRPr="002C1DF7">
        <w:rPr>
          <w:rFonts w:ascii="Garamond" w:hAnsi="Garamond"/>
          <w:bCs/>
          <w:sz w:val="25"/>
          <w:szCs w:val="25"/>
        </w:rPr>
        <w:tab/>
      </w:r>
      <w:r w:rsidR="002D5E31" w:rsidRPr="002C1DF7">
        <w:rPr>
          <w:rFonts w:ascii="Garamond" w:hAnsi="Garamond"/>
          <w:bCs/>
          <w:sz w:val="25"/>
          <w:szCs w:val="25"/>
        </w:rPr>
        <w:tab/>
      </w:r>
      <w:r w:rsidR="002D5E31" w:rsidRPr="002C1DF7">
        <w:rPr>
          <w:rFonts w:ascii="Garamond" w:hAnsi="Garamond"/>
          <w:bCs/>
          <w:sz w:val="25"/>
          <w:szCs w:val="25"/>
        </w:rPr>
        <w:tab/>
      </w:r>
      <w:r w:rsidR="00BA7C7C" w:rsidRPr="002C1DF7">
        <w:rPr>
          <w:rFonts w:ascii="Garamond" w:hAnsi="Garamond"/>
          <w:bCs/>
          <w:sz w:val="25"/>
          <w:szCs w:val="25"/>
        </w:rPr>
        <w:t xml:space="preserve"> </w:t>
      </w:r>
      <w:r w:rsidR="007D66DE">
        <w:rPr>
          <w:rFonts w:ascii="Garamond" w:hAnsi="Garamond"/>
          <w:bCs/>
          <w:sz w:val="25"/>
          <w:szCs w:val="25"/>
        </w:rPr>
        <w:tab/>
      </w:r>
      <w:r w:rsidR="007D66DE">
        <w:rPr>
          <w:rFonts w:ascii="Garamond" w:hAnsi="Garamond"/>
          <w:bCs/>
          <w:sz w:val="25"/>
          <w:szCs w:val="25"/>
        </w:rPr>
        <w:tab/>
      </w:r>
      <w:r w:rsidR="007D66DE">
        <w:rPr>
          <w:rFonts w:ascii="Garamond" w:hAnsi="Garamond"/>
          <w:bCs/>
          <w:sz w:val="25"/>
          <w:szCs w:val="25"/>
        </w:rPr>
        <w:tab/>
      </w:r>
      <w:r w:rsidR="007D66DE">
        <w:rPr>
          <w:rFonts w:ascii="Garamond" w:hAnsi="Garamond"/>
          <w:bCs/>
          <w:sz w:val="25"/>
          <w:szCs w:val="25"/>
        </w:rPr>
        <w:tab/>
        <w:t>multiple semesters</w:t>
      </w:r>
    </w:p>
    <w:p w14:paraId="2E03B288" w14:textId="66BEAEC2" w:rsidR="00241CDD" w:rsidRPr="002C1DF7" w:rsidRDefault="00241CDD" w:rsidP="008D2305">
      <w:pPr>
        <w:ind w:left="-360" w:right="-360"/>
        <w:jc w:val="both"/>
        <w:rPr>
          <w:rFonts w:ascii="Garamond" w:hAnsi="Garamond"/>
          <w:bCs/>
          <w:sz w:val="25"/>
          <w:szCs w:val="25"/>
        </w:rPr>
      </w:pPr>
      <w:r w:rsidRPr="002C1DF7">
        <w:rPr>
          <w:rFonts w:ascii="Garamond" w:hAnsi="Garamond"/>
          <w:bCs/>
          <w:sz w:val="25"/>
          <w:szCs w:val="25"/>
        </w:rPr>
        <w:lastRenderedPageBreak/>
        <w:t xml:space="preserve">PHIL-P 561: Philosophy of Mind </w:t>
      </w:r>
      <w:r w:rsidRPr="002C1DF7">
        <w:rPr>
          <w:rFonts w:ascii="Garamond" w:hAnsi="Garamond"/>
          <w:bCs/>
          <w:sz w:val="25"/>
          <w:szCs w:val="25"/>
        </w:rPr>
        <w:tab/>
      </w:r>
      <w:r w:rsidRPr="002C1DF7">
        <w:rPr>
          <w:rFonts w:ascii="Garamond" w:hAnsi="Garamond"/>
          <w:bCs/>
          <w:sz w:val="25"/>
          <w:szCs w:val="25"/>
        </w:rPr>
        <w:tab/>
      </w:r>
      <w:r w:rsidRPr="002C1DF7">
        <w:rPr>
          <w:rFonts w:ascii="Garamond" w:hAnsi="Garamond"/>
          <w:bCs/>
          <w:sz w:val="25"/>
          <w:szCs w:val="25"/>
        </w:rPr>
        <w:tab/>
      </w:r>
      <w:r w:rsidRPr="002C1DF7">
        <w:rPr>
          <w:rFonts w:ascii="Garamond" w:hAnsi="Garamond"/>
          <w:bCs/>
          <w:sz w:val="25"/>
          <w:szCs w:val="25"/>
        </w:rPr>
        <w:tab/>
      </w:r>
      <w:r w:rsidRPr="002C1DF7">
        <w:rPr>
          <w:rFonts w:ascii="Garamond" w:hAnsi="Garamond"/>
          <w:bCs/>
          <w:sz w:val="25"/>
          <w:szCs w:val="25"/>
        </w:rPr>
        <w:tab/>
      </w:r>
      <w:r w:rsidRPr="002C1DF7">
        <w:rPr>
          <w:rFonts w:ascii="Garamond" w:hAnsi="Garamond"/>
          <w:bCs/>
          <w:sz w:val="25"/>
          <w:szCs w:val="25"/>
        </w:rPr>
        <w:tab/>
      </w:r>
      <w:r w:rsidRPr="002C1DF7">
        <w:rPr>
          <w:rFonts w:ascii="Garamond" w:hAnsi="Garamond"/>
          <w:bCs/>
          <w:sz w:val="25"/>
          <w:szCs w:val="25"/>
        </w:rPr>
        <w:tab/>
      </w:r>
      <w:r w:rsidRPr="002C1DF7">
        <w:rPr>
          <w:rFonts w:ascii="Garamond" w:hAnsi="Garamond"/>
          <w:bCs/>
          <w:sz w:val="25"/>
          <w:szCs w:val="25"/>
        </w:rPr>
        <w:tab/>
      </w:r>
      <w:r w:rsidRPr="002C1DF7">
        <w:rPr>
          <w:rFonts w:ascii="Garamond" w:hAnsi="Garamond"/>
          <w:bCs/>
          <w:sz w:val="25"/>
          <w:szCs w:val="25"/>
        </w:rPr>
        <w:tab/>
      </w:r>
      <w:r w:rsidRPr="002C1DF7">
        <w:rPr>
          <w:rFonts w:ascii="Garamond" w:hAnsi="Garamond"/>
          <w:bCs/>
          <w:sz w:val="25"/>
          <w:szCs w:val="25"/>
        </w:rPr>
        <w:tab/>
      </w:r>
      <w:r w:rsidRPr="002C1DF7">
        <w:rPr>
          <w:rFonts w:ascii="Garamond" w:hAnsi="Garamond"/>
          <w:bCs/>
          <w:sz w:val="25"/>
          <w:szCs w:val="25"/>
        </w:rPr>
        <w:tab/>
      </w:r>
      <w:r w:rsidRPr="002C1DF7">
        <w:rPr>
          <w:rFonts w:ascii="Garamond" w:hAnsi="Garamond"/>
          <w:bCs/>
          <w:sz w:val="25"/>
          <w:szCs w:val="25"/>
        </w:rPr>
        <w:tab/>
      </w:r>
      <w:r w:rsidRPr="002C1DF7">
        <w:rPr>
          <w:rFonts w:ascii="Garamond" w:hAnsi="Garamond"/>
          <w:bCs/>
          <w:sz w:val="25"/>
          <w:szCs w:val="25"/>
        </w:rPr>
        <w:tab/>
      </w:r>
      <w:r w:rsidRPr="002C1DF7">
        <w:rPr>
          <w:rFonts w:ascii="Garamond" w:hAnsi="Garamond"/>
          <w:bCs/>
          <w:sz w:val="25"/>
          <w:szCs w:val="25"/>
        </w:rPr>
        <w:tab/>
        <w:t xml:space="preserve">   Fall 2020</w:t>
      </w:r>
    </w:p>
    <w:p w14:paraId="45D0C1B7" w14:textId="66D82BCD" w:rsidR="00FF7B49" w:rsidRPr="002C1DF7" w:rsidRDefault="00FF7B49" w:rsidP="008D2305">
      <w:pPr>
        <w:ind w:left="-360" w:right="-360"/>
        <w:jc w:val="both"/>
        <w:rPr>
          <w:rFonts w:ascii="Garamond" w:hAnsi="Garamond"/>
          <w:bCs/>
          <w:sz w:val="25"/>
          <w:szCs w:val="25"/>
        </w:rPr>
      </w:pPr>
      <w:r w:rsidRPr="002C1DF7">
        <w:rPr>
          <w:rFonts w:ascii="Garamond" w:hAnsi="Garamond"/>
          <w:bCs/>
          <w:sz w:val="25"/>
          <w:szCs w:val="25"/>
        </w:rPr>
        <w:t>PHIL-P 370: Topics in Philosophy—Philosophical Issues in Psychiatry</w:t>
      </w:r>
      <w:r w:rsidRPr="002C1DF7">
        <w:rPr>
          <w:rFonts w:ascii="Garamond" w:hAnsi="Garamond"/>
          <w:bCs/>
          <w:sz w:val="25"/>
          <w:szCs w:val="25"/>
        </w:rPr>
        <w:tab/>
      </w:r>
      <w:r w:rsidRPr="002C1DF7">
        <w:rPr>
          <w:rFonts w:ascii="Garamond" w:hAnsi="Garamond"/>
          <w:bCs/>
          <w:sz w:val="25"/>
          <w:szCs w:val="25"/>
        </w:rPr>
        <w:tab/>
      </w:r>
      <w:r w:rsidRPr="002C1DF7">
        <w:rPr>
          <w:rFonts w:ascii="Garamond" w:hAnsi="Garamond"/>
          <w:bCs/>
          <w:sz w:val="25"/>
          <w:szCs w:val="25"/>
        </w:rPr>
        <w:tab/>
      </w:r>
      <w:r w:rsidR="002D5E31" w:rsidRPr="002C1DF7">
        <w:rPr>
          <w:rFonts w:ascii="Garamond" w:hAnsi="Garamond"/>
          <w:bCs/>
          <w:sz w:val="25"/>
          <w:szCs w:val="25"/>
        </w:rPr>
        <w:t xml:space="preserve">    Spring 2020</w:t>
      </w:r>
    </w:p>
    <w:p w14:paraId="3C93C4FD" w14:textId="71362906" w:rsidR="0095030A" w:rsidRPr="002C1DF7" w:rsidRDefault="0095030A" w:rsidP="008D2305">
      <w:pPr>
        <w:ind w:left="-360" w:right="-360"/>
        <w:jc w:val="both"/>
        <w:rPr>
          <w:rFonts w:ascii="Garamond" w:hAnsi="Garamond"/>
          <w:bCs/>
          <w:sz w:val="25"/>
          <w:szCs w:val="25"/>
        </w:rPr>
      </w:pPr>
      <w:r w:rsidRPr="002C1DF7">
        <w:rPr>
          <w:rFonts w:ascii="Garamond" w:hAnsi="Garamond"/>
          <w:bCs/>
          <w:sz w:val="25"/>
          <w:szCs w:val="25"/>
        </w:rPr>
        <w:t>PHIL-P 780: Graduate Seminar on Consciousness</w:t>
      </w:r>
      <w:r w:rsidRPr="002C1DF7">
        <w:rPr>
          <w:rFonts w:ascii="Garamond" w:hAnsi="Garamond"/>
          <w:bCs/>
          <w:sz w:val="25"/>
          <w:szCs w:val="25"/>
        </w:rPr>
        <w:tab/>
      </w:r>
      <w:r w:rsidRPr="002C1DF7">
        <w:rPr>
          <w:rFonts w:ascii="Garamond" w:hAnsi="Garamond"/>
          <w:bCs/>
          <w:sz w:val="25"/>
          <w:szCs w:val="25"/>
        </w:rPr>
        <w:tab/>
      </w:r>
      <w:r w:rsidRPr="002C1DF7">
        <w:rPr>
          <w:rFonts w:ascii="Garamond" w:hAnsi="Garamond"/>
          <w:bCs/>
          <w:sz w:val="25"/>
          <w:szCs w:val="25"/>
        </w:rPr>
        <w:tab/>
      </w:r>
      <w:r w:rsidRPr="002C1DF7">
        <w:rPr>
          <w:rFonts w:ascii="Garamond" w:hAnsi="Garamond"/>
          <w:bCs/>
          <w:sz w:val="25"/>
          <w:szCs w:val="25"/>
        </w:rPr>
        <w:tab/>
      </w:r>
      <w:r w:rsidRPr="002C1DF7">
        <w:rPr>
          <w:rFonts w:ascii="Garamond" w:hAnsi="Garamond"/>
          <w:bCs/>
          <w:sz w:val="25"/>
          <w:szCs w:val="25"/>
        </w:rPr>
        <w:tab/>
      </w:r>
      <w:r w:rsidRPr="002C1DF7">
        <w:rPr>
          <w:rFonts w:ascii="Garamond" w:hAnsi="Garamond"/>
          <w:bCs/>
          <w:sz w:val="25"/>
          <w:szCs w:val="25"/>
        </w:rPr>
        <w:tab/>
      </w:r>
      <w:r w:rsidRPr="002C1DF7">
        <w:rPr>
          <w:rFonts w:ascii="Garamond" w:hAnsi="Garamond"/>
          <w:bCs/>
          <w:sz w:val="25"/>
          <w:szCs w:val="25"/>
        </w:rPr>
        <w:tab/>
      </w:r>
      <w:r w:rsidRPr="002C1DF7">
        <w:rPr>
          <w:rFonts w:ascii="Garamond" w:hAnsi="Garamond"/>
          <w:bCs/>
          <w:sz w:val="25"/>
          <w:szCs w:val="25"/>
        </w:rPr>
        <w:tab/>
      </w:r>
      <w:r w:rsidRPr="002C1DF7">
        <w:rPr>
          <w:rFonts w:ascii="Garamond" w:hAnsi="Garamond"/>
          <w:bCs/>
          <w:sz w:val="25"/>
          <w:szCs w:val="25"/>
        </w:rPr>
        <w:tab/>
      </w:r>
      <w:r w:rsidRPr="002C1DF7">
        <w:rPr>
          <w:rFonts w:ascii="Garamond" w:hAnsi="Garamond"/>
          <w:bCs/>
          <w:sz w:val="25"/>
          <w:szCs w:val="25"/>
        </w:rPr>
        <w:tab/>
      </w:r>
      <w:r w:rsidR="00254B61" w:rsidRPr="002C1DF7">
        <w:rPr>
          <w:rFonts w:ascii="Garamond" w:hAnsi="Garamond"/>
          <w:bCs/>
          <w:sz w:val="25"/>
          <w:szCs w:val="25"/>
        </w:rPr>
        <w:t xml:space="preserve">   </w:t>
      </w:r>
      <w:r w:rsidRPr="002C1DF7">
        <w:rPr>
          <w:rFonts w:ascii="Garamond" w:hAnsi="Garamond"/>
          <w:bCs/>
          <w:sz w:val="25"/>
          <w:szCs w:val="25"/>
        </w:rPr>
        <w:t>Fall 2019</w:t>
      </w:r>
    </w:p>
    <w:p w14:paraId="76135F94" w14:textId="77777777" w:rsidR="0095030A" w:rsidRPr="002C1DF7" w:rsidRDefault="0095030A" w:rsidP="008D2305">
      <w:pPr>
        <w:ind w:left="-360" w:right="-360"/>
        <w:jc w:val="both"/>
        <w:rPr>
          <w:rFonts w:ascii="Garamond" w:hAnsi="Garamond"/>
          <w:b/>
          <w:sz w:val="25"/>
          <w:szCs w:val="25"/>
        </w:rPr>
      </w:pPr>
    </w:p>
    <w:p w14:paraId="63D1FB57" w14:textId="3651AAD4" w:rsidR="00397EB3" w:rsidRPr="002C1DF7" w:rsidRDefault="003C1440" w:rsidP="008D2305">
      <w:pPr>
        <w:ind w:left="-360" w:right="-360"/>
        <w:jc w:val="both"/>
        <w:rPr>
          <w:rFonts w:ascii="Garamond" w:hAnsi="Garamond"/>
          <w:b/>
          <w:sz w:val="25"/>
          <w:szCs w:val="25"/>
        </w:rPr>
      </w:pPr>
      <w:r w:rsidRPr="002C1DF7">
        <w:rPr>
          <w:rFonts w:ascii="Garamond" w:hAnsi="Garamond"/>
          <w:b/>
          <w:sz w:val="25"/>
          <w:szCs w:val="25"/>
        </w:rPr>
        <w:t xml:space="preserve">Courses Taught </w:t>
      </w:r>
      <w:r w:rsidR="002671F9" w:rsidRPr="002C1DF7">
        <w:rPr>
          <w:rFonts w:ascii="Garamond" w:hAnsi="Garamond"/>
          <w:b/>
          <w:sz w:val="25"/>
          <w:szCs w:val="25"/>
        </w:rPr>
        <w:t>at Washington University in St. Louis</w:t>
      </w:r>
    </w:p>
    <w:p w14:paraId="348713A8" w14:textId="77777777" w:rsidR="007D66DE" w:rsidRDefault="00ED5D6F" w:rsidP="007D66DE">
      <w:pPr>
        <w:ind w:left="-360" w:right="-360"/>
        <w:jc w:val="both"/>
        <w:rPr>
          <w:rFonts w:ascii="Garamond" w:hAnsi="Garamond"/>
          <w:bCs/>
          <w:sz w:val="25"/>
          <w:szCs w:val="25"/>
        </w:rPr>
      </w:pPr>
      <w:r w:rsidRPr="002C1DF7">
        <w:rPr>
          <w:rFonts w:ascii="Garamond" w:hAnsi="Garamond"/>
          <w:sz w:val="25"/>
          <w:szCs w:val="25"/>
        </w:rPr>
        <w:t>PNP 315:</w:t>
      </w:r>
      <w:r w:rsidRPr="002C1DF7">
        <w:rPr>
          <w:rFonts w:ascii="Garamond" w:hAnsi="Garamond"/>
          <w:sz w:val="25"/>
          <w:szCs w:val="25"/>
        </w:rPr>
        <w:tab/>
      </w:r>
      <w:r w:rsidR="00A546B7" w:rsidRPr="002C1DF7">
        <w:rPr>
          <w:rFonts w:ascii="Garamond" w:hAnsi="Garamond"/>
          <w:sz w:val="25"/>
          <w:szCs w:val="25"/>
        </w:rPr>
        <w:t>Philosophy of Mind</w:t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="007D66DE">
        <w:rPr>
          <w:rFonts w:ascii="Garamond" w:hAnsi="Garamond"/>
          <w:bCs/>
          <w:sz w:val="25"/>
          <w:szCs w:val="25"/>
        </w:rPr>
        <w:t>multiple semesters</w:t>
      </w:r>
    </w:p>
    <w:p w14:paraId="171AB918" w14:textId="3D09F597" w:rsidR="00002A12" w:rsidRPr="002C1DF7" w:rsidRDefault="00002A12" w:rsidP="00002A12">
      <w:pPr>
        <w:ind w:left="-360" w:right="-360"/>
        <w:jc w:val="both"/>
        <w:rPr>
          <w:rFonts w:ascii="Garamond" w:hAnsi="Garamond"/>
          <w:sz w:val="25"/>
          <w:szCs w:val="25"/>
        </w:rPr>
      </w:pPr>
      <w:r w:rsidRPr="002C1DF7">
        <w:rPr>
          <w:rFonts w:ascii="Garamond" w:hAnsi="Garamond"/>
          <w:sz w:val="25"/>
          <w:szCs w:val="25"/>
        </w:rPr>
        <w:t>MBB 122: Mind, Brain, &amp; Behavior 2</w:t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  <w:t xml:space="preserve"> Spring 2017, Spring 2014</w:t>
      </w:r>
    </w:p>
    <w:p w14:paraId="338C56A4" w14:textId="157832FF" w:rsidR="007A68CD" w:rsidRPr="007D66DE" w:rsidRDefault="0095030A" w:rsidP="007D66DE">
      <w:pPr>
        <w:ind w:left="-360" w:right="-360"/>
        <w:jc w:val="both"/>
        <w:rPr>
          <w:rFonts w:ascii="Garamond" w:hAnsi="Garamond"/>
          <w:bCs/>
          <w:sz w:val="25"/>
          <w:szCs w:val="25"/>
        </w:rPr>
      </w:pPr>
      <w:r w:rsidRPr="002C1DF7">
        <w:rPr>
          <w:rFonts w:ascii="Garamond" w:hAnsi="Garamond"/>
          <w:sz w:val="25"/>
          <w:szCs w:val="25"/>
        </w:rPr>
        <w:t xml:space="preserve">PNP 200: </w:t>
      </w:r>
      <w:r w:rsidR="007A68CD" w:rsidRPr="002C1DF7">
        <w:rPr>
          <w:rFonts w:ascii="Garamond" w:hAnsi="Garamond"/>
          <w:sz w:val="25"/>
          <w:szCs w:val="25"/>
        </w:rPr>
        <w:t>Introduction</w:t>
      </w:r>
      <w:r w:rsidR="00D16B53" w:rsidRPr="002C1DF7">
        <w:rPr>
          <w:rFonts w:ascii="Garamond" w:hAnsi="Garamond"/>
          <w:sz w:val="25"/>
          <w:szCs w:val="25"/>
        </w:rPr>
        <w:t xml:space="preserve"> to Cognitive Science</w:t>
      </w:r>
      <w:r w:rsidR="00D16B53" w:rsidRPr="002C1DF7">
        <w:rPr>
          <w:rFonts w:ascii="Garamond" w:hAnsi="Garamond"/>
          <w:sz w:val="25"/>
          <w:szCs w:val="25"/>
        </w:rPr>
        <w:tab/>
      </w:r>
      <w:r w:rsidR="00D16B53" w:rsidRPr="002C1DF7">
        <w:rPr>
          <w:rFonts w:ascii="Garamond" w:hAnsi="Garamond"/>
          <w:sz w:val="25"/>
          <w:szCs w:val="25"/>
        </w:rPr>
        <w:tab/>
      </w:r>
      <w:r w:rsidR="00D16B53" w:rsidRPr="002C1DF7">
        <w:rPr>
          <w:rFonts w:ascii="Garamond" w:hAnsi="Garamond"/>
          <w:sz w:val="25"/>
          <w:szCs w:val="25"/>
        </w:rPr>
        <w:tab/>
      </w:r>
      <w:r w:rsidR="00D16B53" w:rsidRPr="002C1DF7">
        <w:rPr>
          <w:rFonts w:ascii="Garamond" w:hAnsi="Garamond"/>
          <w:sz w:val="25"/>
          <w:szCs w:val="25"/>
        </w:rPr>
        <w:tab/>
      </w:r>
      <w:r w:rsidR="00D16B53" w:rsidRPr="002C1DF7">
        <w:rPr>
          <w:rFonts w:ascii="Garamond" w:hAnsi="Garamond"/>
          <w:sz w:val="25"/>
          <w:szCs w:val="25"/>
        </w:rPr>
        <w:tab/>
      </w:r>
      <w:r w:rsidR="00D16B53" w:rsidRPr="002C1DF7">
        <w:rPr>
          <w:rFonts w:ascii="Garamond" w:hAnsi="Garamond"/>
          <w:sz w:val="25"/>
          <w:szCs w:val="25"/>
        </w:rPr>
        <w:tab/>
      </w:r>
      <w:r w:rsidR="00D16B53" w:rsidRPr="002C1DF7">
        <w:rPr>
          <w:rFonts w:ascii="Garamond" w:hAnsi="Garamond"/>
          <w:sz w:val="25"/>
          <w:szCs w:val="25"/>
        </w:rPr>
        <w:tab/>
      </w:r>
      <w:proofErr w:type="gramStart"/>
      <w:r w:rsidR="00D16B53" w:rsidRPr="002C1DF7">
        <w:rPr>
          <w:rFonts w:ascii="Garamond" w:hAnsi="Garamond"/>
          <w:sz w:val="25"/>
          <w:szCs w:val="25"/>
        </w:rPr>
        <w:tab/>
        <w:t xml:space="preserve">  </w:t>
      </w:r>
      <w:r w:rsidRPr="002C1DF7">
        <w:rPr>
          <w:rFonts w:ascii="Garamond" w:hAnsi="Garamond"/>
          <w:sz w:val="25"/>
          <w:szCs w:val="25"/>
        </w:rPr>
        <w:tab/>
      </w:r>
      <w:proofErr w:type="gramEnd"/>
      <w:r w:rsidRPr="002C1DF7">
        <w:rPr>
          <w:rFonts w:ascii="Garamond" w:hAnsi="Garamond"/>
          <w:sz w:val="25"/>
          <w:szCs w:val="25"/>
        </w:rPr>
        <w:tab/>
      </w:r>
      <w:r w:rsidR="007D66DE">
        <w:rPr>
          <w:rFonts w:ascii="Garamond" w:hAnsi="Garamond"/>
          <w:bCs/>
          <w:sz w:val="25"/>
          <w:szCs w:val="25"/>
        </w:rPr>
        <w:t>multiple semesters</w:t>
      </w:r>
    </w:p>
    <w:p w14:paraId="6AFD9DB4" w14:textId="2E2FD70F" w:rsidR="00002A12" w:rsidRPr="002C1DF7" w:rsidRDefault="00002A12" w:rsidP="008D2305">
      <w:pPr>
        <w:ind w:left="-360" w:right="-360"/>
        <w:jc w:val="both"/>
        <w:rPr>
          <w:rFonts w:ascii="Garamond" w:hAnsi="Garamond"/>
          <w:sz w:val="25"/>
          <w:szCs w:val="25"/>
        </w:rPr>
      </w:pPr>
      <w:r w:rsidRPr="002C1DF7">
        <w:rPr>
          <w:rFonts w:ascii="Garamond" w:hAnsi="Garamond"/>
          <w:sz w:val="25"/>
          <w:szCs w:val="25"/>
        </w:rPr>
        <w:t>PNP 390: PNP Senior Reading Class: Parenting and Development</w:t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  <w:t xml:space="preserve">    Spring 2019</w:t>
      </w:r>
    </w:p>
    <w:p w14:paraId="661FB5D3" w14:textId="297783C5" w:rsidR="00C10703" w:rsidRPr="002C1DF7" w:rsidRDefault="00C10703" w:rsidP="008D2305">
      <w:pPr>
        <w:ind w:left="-360" w:right="-360"/>
        <w:jc w:val="both"/>
        <w:rPr>
          <w:rFonts w:ascii="Garamond" w:hAnsi="Garamond"/>
          <w:sz w:val="25"/>
          <w:szCs w:val="25"/>
        </w:rPr>
      </w:pPr>
      <w:r w:rsidRPr="002C1DF7">
        <w:rPr>
          <w:rFonts w:ascii="Garamond" w:hAnsi="Garamond"/>
          <w:sz w:val="25"/>
          <w:szCs w:val="25"/>
        </w:rPr>
        <w:t xml:space="preserve">PNP </w:t>
      </w:r>
      <w:r w:rsidR="00002A12" w:rsidRPr="002C1DF7">
        <w:rPr>
          <w:rFonts w:ascii="Garamond" w:hAnsi="Garamond"/>
          <w:sz w:val="25"/>
          <w:szCs w:val="25"/>
        </w:rPr>
        <w:t xml:space="preserve">390: PNP Senior </w:t>
      </w:r>
      <w:r w:rsidRPr="002C1DF7">
        <w:rPr>
          <w:rFonts w:ascii="Garamond" w:hAnsi="Garamond"/>
          <w:sz w:val="25"/>
          <w:szCs w:val="25"/>
        </w:rPr>
        <w:t>Reading Class: Reasoning and Rationality</w:t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="00D16B53" w:rsidRPr="002C1DF7">
        <w:rPr>
          <w:rFonts w:ascii="Garamond" w:hAnsi="Garamond"/>
          <w:sz w:val="25"/>
          <w:szCs w:val="25"/>
        </w:rPr>
        <w:tab/>
      </w:r>
      <w:r w:rsidR="00D16B53" w:rsidRPr="002C1DF7">
        <w:rPr>
          <w:rFonts w:ascii="Garamond" w:hAnsi="Garamond"/>
          <w:sz w:val="25"/>
          <w:szCs w:val="25"/>
        </w:rPr>
        <w:tab/>
        <w:t xml:space="preserve">    </w:t>
      </w:r>
      <w:r w:rsidRPr="002C1DF7">
        <w:rPr>
          <w:rFonts w:ascii="Garamond" w:hAnsi="Garamond"/>
          <w:sz w:val="25"/>
          <w:szCs w:val="25"/>
        </w:rPr>
        <w:t>Spring 2018</w:t>
      </w:r>
    </w:p>
    <w:p w14:paraId="66DB3563" w14:textId="18FBF2CA" w:rsidR="00C10703" w:rsidRPr="002C1DF7" w:rsidRDefault="00C10703" w:rsidP="008D2305">
      <w:pPr>
        <w:ind w:left="-360" w:right="-360"/>
        <w:jc w:val="both"/>
        <w:rPr>
          <w:rFonts w:ascii="Garamond" w:hAnsi="Garamond"/>
          <w:sz w:val="25"/>
          <w:szCs w:val="25"/>
        </w:rPr>
      </w:pPr>
      <w:r w:rsidRPr="002C1DF7">
        <w:rPr>
          <w:rFonts w:ascii="Garamond" w:hAnsi="Garamond"/>
          <w:sz w:val="25"/>
          <w:szCs w:val="25"/>
        </w:rPr>
        <w:t xml:space="preserve">PNP </w:t>
      </w:r>
      <w:r w:rsidR="00002A12" w:rsidRPr="002C1DF7">
        <w:rPr>
          <w:rFonts w:ascii="Garamond" w:hAnsi="Garamond"/>
          <w:sz w:val="25"/>
          <w:szCs w:val="25"/>
        </w:rPr>
        <w:t xml:space="preserve">495: PNP </w:t>
      </w:r>
      <w:r w:rsidRPr="002C1DF7">
        <w:rPr>
          <w:rFonts w:ascii="Garamond" w:hAnsi="Garamond"/>
          <w:sz w:val="25"/>
          <w:szCs w:val="25"/>
        </w:rPr>
        <w:t>Seminar: Consciousness</w:t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="00CE0F1F" w:rsidRPr="002C1DF7">
        <w:rPr>
          <w:rFonts w:ascii="Garamond" w:hAnsi="Garamond"/>
          <w:sz w:val="25"/>
          <w:szCs w:val="25"/>
        </w:rPr>
        <w:tab/>
      </w:r>
      <w:r w:rsidR="00CE0F1F" w:rsidRPr="002C1DF7">
        <w:rPr>
          <w:rFonts w:ascii="Garamond" w:hAnsi="Garamond"/>
          <w:sz w:val="25"/>
          <w:szCs w:val="25"/>
        </w:rPr>
        <w:tab/>
      </w:r>
      <w:r w:rsidR="00CE0F1F" w:rsidRPr="002C1DF7">
        <w:rPr>
          <w:rFonts w:ascii="Garamond" w:hAnsi="Garamond"/>
          <w:sz w:val="25"/>
          <w:szCs w:val="25"/>
        </w:rPr>
        <w:tab/>
        <w:t xml:space="preserve">   </w:t>
      </w:r>
      <w:r w:rsidRPr="002C1DF7">
        <w:rPr>
          <w:rFonts w:ascii="Garamond" w:hAnsi="Garamond"/>
          <w:sz w:val="25"/>
          <w:szCs w:val="25"/>
        </w:rPr>
        <w:t>Fall 2017</w:t>
      </w:r>
    </w:p>
    <w:p w14:paraId="1366EBE5" w14:textId="25CC96BA" w:rsidR="00002A12" w:rsidRPr="002C1DF7" w:rsidRDefault="00002A12" w:rsidP="00002A12">
      <w:pPr>
        <w:ind w:left="-360" w:right="-360"/>
        <w:jc w:val="both"/>
        <w:rPr>
          <w:rFonts w:ascii="Garamond" w:hAnsi="Garamond"/>
          <w:sz w:val="25"/>
          <w:szCs w:val="25"/>
        </w:rPr>
      </w:pPr>
      <w:r w:rsidRPr="002C1DF7">
        <w:rPr>
          <w:rFonts w:ascii="Garamond" w:hAnsi="Garamond"/>
          <w:sz w:val="25"/>
          <w:szCs w:val="25"/>
        </w:rPr>
        <w:t>PHIL 419: Philosophy of Psychology</w:t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  <w:t xml:space="preserve">         </w:t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  <w:t xml:space="preserve">   Fall 2016 </w:t>
      </w:r>
    </w:p>
    <w:p w14:paraId="082902B1" w14:textId="77777777" w:rsidR="00002A12" w:rsidRPr="002C1DF7" w:rsidRDefault="00002A12" w:rsidP="00002A12">
      <w:pPr>
        <w:ind w:left="-360" w:right="-360"/>
        <w:jc w:val="both"/>
        <w:rPr>
          <w:rFonts w:ascii="Garamond" w:hAnsi="Garamond"/>
          <w:sz w:val="25"/>
          <w:szCs w:val="25"/>
        </w:rPr>
      </w:pPr>
      <w:r w:rsidRPr="002C1DF7">
        <w:rPr>
          <w:rFonts w:ascii="Garamond" w:hAnsi="Garamond"/>
          <w:sz w:val="25"/>
          <w:szCs w:val="25"/>
        </w:rPr>
        <w:t>PNP 495: PNP Seminar: Self-Knowledge</w:t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  <w:t xml:space="preserve">    Spring 2013</w:t>
      </w:r>
    </w:p>
    <w:p w14:paraId="149DE363" w14:textId="6E745F2B" w:rsidR="00002A12" w:rsidRPr="002C1DF7" w:rsidRDefault="00002A12" w:rsidP="00002A12">
      <w:pPr>
        <w:ind w:left="-360" w:right="-360"/>
        <w:jc w:val="both"/>
        <w:rPr>
          <w:rFonts w:ascii="Garamond" w:hAnsi="Garamond"/>
          <w:sz w:val="25"/>
          <w:szCs w:val="25"/>
        </w:rPr>
      </w:pPr>
      <w:r w:rsidRPr="002C1DF7">
        <w:rPr>
          <w:rFonts w:ascii="Garamond" w:hAnsi="Garamond"/>
          <w:sz w:val="25"/>
          <w:szCs w:val="25"/>
        </w:rPr>
        <w:t>PNP 495: PNP Seminar: Varieties of Dissociation</w:t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  <w:t xml:space="preserve">      Spring 2012, Fall 2011</w:t>
      </w:r>
    </w:p>
    <w:p w14:paraId="06157AC9" w14:textId="2B4D16DD" w:rsidR="002010E0" w:rsidRPr="002C1DF7" w:rsidRDefault="00002A12" w:rsidP="008D2305">
      <w:pPr>
        <w:ind w:left="-360" w:right="-360"/>
        <w:jc w:val="both"/>
        <w:rPr>
          <w:rFonts w:ascii="Garamond" w:hAnsi="Garamond"/>
          <w:sz w:val="25"/>
          <w:szCs w:val="25"/>
        </w:rPr>
      </w:pPr>
      <w:r w:rsidRPr="002C1DF7">
        <w:rPr>
          <w:rFonts w:ascii="Garamond" w:hAnsi="Garamond"/>
          <w:sz w:val="25"/>
          <w:szCs w:val="25"/>
        </w:rPr>
        <w:t xml:space="preserve">PHIL 519: </w:t>
      </w:r>
      <w:r w:rsidR="00E307E6" w:rsidRPr="002C1DF7">
        <w:rPr>
          <w:rFonts w:ascii="Garamond" w:hAnsi="Garamond"/>
          <w:sz w:val="25"/>
          <w:szCs w:val="25"/>
        </w:rPr>
        <w:t>Grad</w:t>
      </w:r>
      <w:r w:rsidRPr="002C1DF7">
        <w:rPr>
          <w:rFonts w:ascii="Garamond" w:hAnsi="Garamond"/>
          <w:sz w:val="25"/>
          <w:szCs w:val="25"/>
        </w:rPr>
        <w:t>uate</w:t>
      </w:r>
      <w:r w:rsidR="002010E0" w:rsidRPr="002C1DF7">
        <w:rPr>
          <w:rFonts w:ascii="Garamond" w:hAnsi="Garamond"/>
          <w:sz w:val="25"/>
          <w:szCs w:val="25"/>
        </w:rPr>
        <w:t xml:space="preserve"> seminar: </w:t>
      </w:r>
      <w:r w:rsidR="00E307E6" w:rsidRPr="002C1DF7">
        <w:rPr>
          <w:rFonts w:ascii="Garamond" w:hAnsi="Garamond"/>
          <w:sz w:val="25"/>
          <w:szCs w:val="25"/>
        </w:rPr>
        <w:t>Phil</w:t>
      </w:r>
      <w:r w:rsidR="009F7145" w:rsidRPr="002C1DF7">
        <w:rPr>
          <w:rFonts w:ascii="Garamond" w:hAnsi="Garamond"/>
          <w:sz w:val="25"/>
          <w:szCs w:val="25"/>
        </w:rPr>
        <w:t xml:space="preserve">osophical </w:t>
      </w:r>
      <w:r w:rsidRPr="002C1DF7">
        <w:rPr>
          <w:rFonts w:ascii="Garamond" w:hAnsi="Garamond"/>
          <w:sz w:val="25"/>
          <w:szCs w:val="25"/>
        </w:rPr>
        <w:t>&amp;</w:t>
      </w:r>
      <w:r w:rsidR="009F7145" w:rsidRPr="002C1DF7">
        <w:rPr>
          <w:rFonts w:ascii="Garamond" w:hAnsi="Garamond"/>
          <w:sz w:val="25"/>
          <w:szCs w:val="25"/>
        </w:rPr>
        <w:t xml:space="preserve"> Moral Psychology [with Charlie </w:t>
      </w:r>
      <w:proofErr w:type="gramStart"/>
      <w:r w:rsidR="009F7145" w:rsidRPr="002C1DF7">
        <w:rPr>
          <w:rFonts w:ascii="Garamond" w:hAnsi="Garamond"/>
          <w:sz w:val="25"/>
          <w:szCs w:val="25"/>
        </w:rPr>
        <w:t>Kurth]</w:t>
      </w:r>
      <w:r w:rsidR="00D16B53" w:rsidRPr="002C1DF7">
        <w:rPr>
          <w:rFonts w:ascii="Garamond" w:hAnsi="Garamond"/>
          <w:sz w:val="25"/>
          <w:szCs w:val="25"/>
        </w:rPr>
        <w:t xml:space="preserve">  </w:t>
      </w:r>
      <w:r w:rsidR="002010E0" w:rsidRPr="002C1DF7">
        <w:rPr>
          <w:rFonts w:ascii="Garamond" w:hAnsi="Garamond"/>
          <w:sz w:val="25"/>
          <w:szCs w:val="25"/>
        </w:rPr>
        <w:t>Fall</w:t>
      </w:r>
      <w:proofErr w:type="gramEnd"/>
      <w:r w:rsidR="002010E0" w:rsidRPr="002C1DF7">
        <w:rPr>
          <w:rFonts w:ascii="Garamond" w:hAnsi="Garamond"/>
          <w:sz w:val="25"/>
          <w:szCs w:val="25"/>
        </w:rPr>
        <w:t xml:space="preserve"> 2015</w:t>
      </w:r>
    </w:p>
    <w:p w14:paraId="6C56ACC1" w14:textId="318124DE" w:rsidR="00E307E6" w:rsidRPr="002C1DF7" w:rsidRDefault="00002A12" w:rsidP="008D2305">
      <w:pPr>
        <w:ind w:left="-360" w:right="-360"/>
        <w:jc w:val="both"/>
        <w:rPr>
          <w:rFonts w:ascii="Garamond" w:hAnsi="Garamond"/>
          <w:sz w:val="25"/>
          <w:szCs w:val="25"/>
        </w:rPr>
      </w:pPr>
      <w:r w:rsidRPr="002C1DF7">
        <w:rPr>
          <w:rFonts w:ascii="Garamond" w:hAnsi="Garamond"/>
          <w:sz w:val="25"/>
          <w:szCs w:val="25"/>
        </w:rPr>
        <w:t xml:space="preserve">PNP 595: PNP Seminar: </w:t>
      </w:r>
      <w:r w:rsidR="00E307E6" w:rsidRPr="002C1DF7">
        <w:rPr>
          <w:rFonts w:ascii="Garamond" w:hAnsi="Garamond"/>
          <w:sz w:val="25"/>
          <w:szCs w:val="25"/>
        </w:rPr>
        <w:t>Folk Psychology</w:t>
      </w:r>
      <w:r w:rsidR="00E307E6" w:rsidRPr="002C1DF7">
        <w:rPr>
          <w:rFonts w:ascii="Garamond" w:hAnsi="Garamond"/>
          <w:sz w:val="25"/>
          <w:szCs w:val="25"/>
        </w:rPr>
        <w:tab/>
      </w:r>
      <w:r w:rsidR="00E307E6" w:rsidRPr="002C1DF7">
        <w:rPr>
          <w:rFonts w:ascii="Garamond" w:hAnsi="Garamond"/>
          <w:sz w:val="25"/>
          <w:szCs w:val="25"/>
        </w:rPr>
        <w:tab/>
      </w:r>
      <w:r w:rsidR="00E307E6" w:rsidRPr="002C1DF7">
        <w:rPr>
          <w:rFonts w:ascii="Garamond" w:hAnsi="Garamond"/>
          <w:sz w:val="25"/>
          <w:szCs w:val="25"/>
        </w:rPr>
        <w:tab/>
      </w:r>
      <w:r w:rsidR="00E307E6" w:rsidRPr="002C1DF7">
        <w:rPr>
          <w:rFonts w:ascii="Garamond" w:hAnsi="Garamond"/>
          <w:sz w:val="25"/>
          <w:szCs w:val="25"/>
        </w:rPr>
        <w:tab/>
      </w:r>
      <w:r w:rsidR="00E307E6" w:rsidRPr="002C1DF7">
        <w:rPr>
          <w:rFonts w:ascii="Garamond" w:hAnsi="Garamond"/>
          <w:sz w:val="25"/>
          <w:szCs w:val="25"/>
        </w:rPr>
        <w:tab/>
      </w:r>
      <w:r w:rsidR="00E307E6" w:rsidRPr="002C1DF7">
        <w:rPr>
          <w:rFonts w:ascii="Garamond" w:hAnsi="Garamond"/>
          <w:sz w:val="25"/>
          <w:szCs w:val="25"/>
        </w:rPr>
        <w:tab/>
      </w:r>
      <w:r w:rsidR="00D16B53" w:rsidRPr="002C1DF7">
        <w:rPr>
          <w:rFonts w:ascii="Garamond" w:hAnsi="Garamond"/>
          <w:sz w:val="25"/>
          <w:szCs w:val="25"/>
        </w:rPr>
        <w:tab/>
      </w:r>
      <w:r w:rsidR="00D16B53" w:rsidRPr="002C1DF7">
        <w:rPr>
          <w:rFonts w:ascii="Garamond" w:hAnsi="Garamond"/>
          <w:sz w:val="25"/>
          <w:szCs w:val="25"/>
        </w:rPr>
        <w:tab/>
        <w:t xml:space="preserve"> </w:t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="00D16B53" w:rsidRPr="002C1DF7">
        <w:rPr>
          <w:rFonts w:ascii="Garamond" w:hAnsi="Garamond"/>
          <w:sz w:val="25"/>
          <w:szCs w:val="25"/>
        </w:rPr>
        <w:t xml:space="preserve">  </w:t>
      </w:r>
      <w:r w:rsidRPr="002C1DF7">
        <w:rPr>
          <w:rFonts w:ascii="Garamond" w:hAnsi="Garamond"/>
          <w:sz w:val="25"/>
          <w:szCs w:val="25"/>
        </w:rPr>
        <w:t xml:space="preserve"> </w:t>
      </w:r>
      <w:r w:rsidR="00E307E6" w:rsidRPr="002C1DF7">
        <w:rPr>
          <w:rFonts w:ascii="Garamond" w:hAnsi="Garamond"/>
          <w:sz w:val="25"/>
          <w:szCs w:val="25"/>
        </w:rPr>
        <w:t>Fall 2013</w:t>
      </w:r>
    </w:p>
    <w:p w14:paraId="00E703D2" w14:textId="77777777" w:rsidR="001C7095" w:rsidRPr="002C1DF7" w:rsidRDefault="001C7095" w:rsidP="008D2305">
      <w:pPr>
        <w:ind w:left="-360" w:right="-360"/>
        <w:jc w:val="both"/>
        <w:rPr>
          <w:rFonts w:ascii="Garamond" w:hAnsi="Garamond"/>
          <w:sz w:val="25"/>
          <w:szCs w:val="25"/>
        </w:rPr>
      </w:pPr>
    </w:p>
    <w:p w14:paraId="0A1BB4C4" w14:textId="77777777" w:rsidR="001C7095" w:rsidRPr="002C1DF7" w:rsidRDefault="001C7095" w:rsidP="008D2305">
      <w:pPr>
        <w:ind w:left="-360" w:right="-360"/>
        <w:jc w:val="both"/>
        <w:rPr>
          <w:rFonts w:ascii="Garamond" w:hAnsi="Garamond"/>
          <w:sz w:val="25"/>
          <w:szCs w:val="25"/>
        </w:rPr>
      </w:pPr>
      <w:r w:rsidRPr="002C1DF7">
        <w:rPr>
          <w:rFonts w:ascii="Garamond" w:hAnsi="Garamond"/>
          <w:b/>
          <w:sz w:val="25"/>
          <w:szCs w:val="25"/>
        </w:rPr>
        <w:t>Courses Taught at the University of Maryland</w:t>
      </w:r>
      <w:r w:rsidRPr="002C1DF7">
        <w:rPr>
          <w:rFonts w:ascii="Garamond" w:hAnsi="Garamond"/>
          <w:sz w:val="25"/>
          <w:szCs w:val="25"/>
        </w:rPr>
        <w:t xml:space="preserve"> </w:t>
      </w:r>
    </w:p>
    <w:p w14:paraId="63F27388" w14:textId="56D671AB" w:rsidR="001C7095" w:rsidRPr="002C1DF7" w:rsidRDefault="00002A12" w:rsidP="008D2305">
      <w:pPr>
        <w:ind w:left="-360" w:right="-360"/>
        <w:jc w:val="both"/>
        <w:rPr>
          <w:rFonts w:ascii="Garamond" w:hAnsi="Garamond"/>
          <w:sz w:val="25"/>
          <w:szCs w:val="25"/>
        </w:rPr>
      </w:pPr>
      <w:r w:rsidRPr="002C1DF7">
        <w:rPr>
          <w:rFonts w:ascii="Garamond" w:hAnsi="Garamond"/>
          <w:sz w:val="25"/>
          <w:szCs w:val="25"/>
        </w:rPr>
        <w:t xml:space="preserve">PHIL 140 </w:t>
      </w:r>
      <w:r w:rsidR="001C7095" w:rsidRPr="002C1DF7">
        <w:rPr>
          <w:rFonts w:ascii="Garamond" w:hAnsi="Garamond"/>
          <w:sz w:val="25"/>
          <w:szCs w:val="25"/>
        </w:rPr>
        <w:t>Contemporary Moral Issues</w:t>
      </w:r>
      <w:r w:rsidR="001C7095" w:rsidRPr="002C1DF7">
        <w:rPr>
          <w:rFonts w:ascii="Garamond" w:hAnsi="Garamond"/>
          <w:sz w:val="25"/>
          <w:szCs w:val="25"/>
        </w:rPr>
        <w:tab/>
      </w:r>
      <w:r w:rsidR="001C7095" w:rsidRPr="002C1DF7">
        <w:rPr>
          <w:rFonts w:ascii="Garamond" w:hAnsi="Garamond"/>
          <w:sz w:val="25"/>
          <w:szCs w:val="25"/>
        </w:rPr>
        <w:tab/>
      </w:r>
      <w:r w:rsidR="001C7095" w:rsidRPr="002C1DF7">
        <w:rPr>
          <w:rFonts w:ascii="Garamond" w:hAnsi="Garamond"/>
          <w:sz w:val="25"/>
          <w:szCs w:val="25"/>
        </w:rPr>
        <w:tab/>
      </w:r>
      <w:r w:rsidR="001C7095" w:rsidRPr="002C1DF7">
        <w:rPr>
          <w:rFonts w:ascii="Garamond" w:hAnsi="Garamond"/>
          <w:sz w:val="25"/>
          <w:szCs w:val="25"/>
        </w:rPr>
        <w:tab/>
      </w:r>
      <w:r w:rsidR="00D1623F" w:rsidRPr="002C1DF7">
        <w:rPr>
          <w:rFonts w:ascii="Garamond" w:hAnsi="Garamond"/>
          <w:sz w:val="25"/>
          <w:szCs w:val="25"/>
        </w:rPr>
        <w:tab/>
      </w:r>
      <w:r w:rsidR="00D1623F" w:rsidRPr="002C1DF7">
        <w:rPr>
          <w:rFonts w:ascii="Garamond" w:hAnsi="Garamond"/>
          <w:sz w:val="25"/>
          <w:szCs w:val="25"/>
        </w:rPr>
        <w:tab/>
      </w:r>
      <w:r w:rsidR="00D1623F" w:rsidRPr="002C1DF7">
        <w:rPr>
          <w:rFonts w:ascii="Garamond" w:hAnsi="Garamond"/>
          <w:sz w:val="25"/>
          <w:szCs w:val="25"/>
        </w:rPr>
        <w:tab/>
      </w:r>
      <w:r w:rsidR="001C7095" w:rsidRPr="002C1DF7">
        <w:rPr>
          <w:rFonts w:ascii="Garamond" w:hAnsi="Garamond"/>
          <w:sz w:val="25"/>
          <w:szCs w:val="25"/>
        </w:rPr>
        <w:tab/>
      </w:r>
      <w:r w:rsidR="00D16B53" w:rsidRPr="002C1DF7">
        <w:rPr>
          <w:rFonts w:ascii="Garamond" w:hAnsi="Garamond"/>
          <w:sz w:val="25"/>
          <w:szCs w:val="25"/>
        </w:rPr>
        <w:t xml:space="preserve">   </w:t>
      </w:r>
      <w:r w:rsidR="0022622B" w:rsidRPr="002C1DF7">
        <w:rPr>
          <w:rFonts w:ascii="Garamond" w:hAnsi="Garamond"/>
          <w:sz w:val="25"/>
          <w:szCs w:val="25"/>
        </w:rPr>
        <w:t>Summer</w:t>
      </w:r>
      <w:r w:rsidR="001C7095" w:rsidRPr="002C1DF7">
        <w:rPr>
          <w:rFonts w:ascii="Garamond" w:hAnsi="Garamond"/>
          <w:sz w:val="25"/>
          <w:szCs w:val="25"/>
        </w:rPr>
        <w:t xml:space="preserve"> 2009, </w:t>
      </w:r>
      <w:r w:rsidR="0022622B" w:rsidRPr="002C1DF7">
        <w:rPr>
          <w:rFonts w:ascii="Garamond" w:hAnsi="Garamond"/>
          <w:sz w:val="25"/>
          <w:szCs w:val="25"/>
        </w:rPr>
        <w:t>Winter</w:t>
      </w:r>
      <w:r w:rsidR="001C7095" w:rsidRPr="002C1DF7">
        <w:rPr>
          <w:rFonts w:ascii="Garamond" w:hAnsi="Garamond"/>
          <w:sz w:val="25"/>
          <w:szCs w:val="25"/>
        </w:rPr>
        <w:t xml:space="preserve"> 2005</w:t>
      </w:r>
    </w:p>
    <w:p w14:paraId="67470850" w14:textId="2906379C" w:rsidR="001C7095" w:rsidRPr="002C1DF7" w:rsidRDefault="00002A12" w:rsidP="008D2305">
      <w:pPr>
        <w:ind w:left="-360" w:right="-360"/>
        <w:jc w:val="both"/>
        <w:rPr>
          <w:rFonts w:ascii="Garamond" w:hAnsi="Garamond"/>
          <w:sz w:val="25"/>
          <w:szCs w:val="25"/>
        </w:rPr>
      </w:pPr>
      <w:r w:rsidRPr="002C1DF7">
        <w:rPr>
          <w:rFonts w:ascii="Garamond" w:hAnsi="Garamond"/>
          <w:sz w:val="25"/>
          <w:szCs w:val="25"/>
        </w:rPr>
        <w:t xml:space="preserve">PHIL 250: </w:t>
      </w:r>
      <w:r w:rsidR="001C7095" w:rsidRPr="002C1DF7">
        <w:rPr>
          <w:rFonts w:ascii="Garamond" w:hAnsi="Garamond"/>
          <w:sz w:val="25"/>
          <w:szCs w:val="25"/>
        </w:rPr>
        <w:t>Philosophy of Science</w:t>
      </w:r>
      <w:r w:rsidR="001C7095" w:rsidRPr="002C1DF7">
        <w:rPr>
          <w:rFonts w:ascii="Garamond" w:hAnsi="Garamond"/>
          <w:sz w:val="25"/>
          <w:szCs w:val="25"/>
        </w:rPr>
        <w:tab/>
      </w:r>
      <w:r w:rsidR="001C7095" w:rsidRPr="002C1DF7">
        <w:rPr>
          <w:rFonts w:ascii="Garamond" w:hAnsi="Garamond"/>
          <w:sz w:val="25"/>
          <w:szCs w:val="25"/>
        </w:rPr>
        <w:tab/>
      </w:r>
      <w:r w:rsidR="001C7095" w:rsidRPr="002C1DF7">
        <w:rPr>
          <w:rFonts w:ascii="Garamond" w:hAnsi="Garamond"/>
          <w:sz w:val="25"/>
          <w:szCs w:val="25"/>
        </w:rPr>
        <w:tab/>
      </w:r>
      <w:r w:rsidR="001C7095" w:rsidRPr="002C1DF7">
        <w:rPr>
          <w:rFonts w:ascii="Garamond" w:hAnsi="Garamond"/>
          <w:sz w:val="25"/>
          <w:szCs w:val="25"/>
        </w:rPr>
        <w:tab/>
      </w:r>
      <w:r w:rsidR="001C7095" w:rsidRPr="002C1DF7">
        <w:rPr>
          <w:rFonts w:ascii="Garamond" w:hAnsi="Garamond"/>
          <w:sz w:val="25"/>
          <w:szCs w:val="25"/>
        </w:rPr>
        <w:tab/>
      </w:r>
      <w:r w:rsidR="00D1623F" w:rsidRPr="002C1DF7">
        <w:rPr>
          <w:rFonts w:ascii="Garamond" w:hAnsi="Garamond"/>
          <w:sz w:val="25"/>
          <w:szCs w:val="25"/>
        </w:rPr>
        <w:tab/>
      </w:r>
      <w:r w:rsidR="00D1623F" w:rsidRPr="002C1DF7">
        <w:rPr>
          <w:rFonts w:ascii="Garamond" w:hAnsi="Garamond"/>
          <w:sz w:val="25"/>
          <w:szCs w:val="25"/>
        </w:rPr>
        <w:tab/>
      </w:r>
      <w:r w:rsidR="00D1623F" w:rsidRPr="002C1DF7">
        <w:rPr>
          <w:rFonts w:ascii="Garamond" w:hAnsi="Garamond"/>
          <w:sz w:val="25"/>
          <w:szCs w:val="25"/>
        </w:rPr>
        <w:tab/>
      </w:r>
      <w:r w:rsidR="001C7095" w:rsidRPr="002C1DF7">
        <w:rPr>
          <w:rFonts w:ascii="Garamond" w:hAnsi="Garamond"/>
          <w:sz w:val="25"/>
          <w:szCs w:val="25"/>
        </w:rPr>
        <w:tab/>
      </w:r>
      <w:r w:rsidR="001C7095" w:rsidRPr="002C1DF7">
        <w:rPr>
          <w:rFonts w:ascii="Garamond" w:hAnsi="Garamond"/>
          <w:sz w:val="25"/>
          <w:szCs w:val="25"/>
        </w:rPr>
        <w:tab/>
      </w:r>
      <w:r w:rsidR="0022622B" w:rsidRPr="002C1DF7">
        <w:rPr>
          <w:rFonts w:ascii="Garamond" w:hAnsi="Garamond"/>
          <w:sz w:val="25"/>
          <w:szCs w:val="25"/>
        </w:rPr>
        <w:tab/>
      </w:r>
      <w:r w:rsidR="00D1623F" w:rsidRPr="002C1DF7">
        <w:rPr>
          <w:rFonts w:ascii="Garamond" w:hAnsi="Garamond"/>
          <w:sz w:val="25"/>
          <w:szCs w:val="25"/>
        </w:rPr>
        <w:tab/>
      </w:r>
      <w:r w:rsidR="00CE0F1F" w:rsidRPr="002C1DF7">
        <w:rPr>
          <w:rFonts w:ascii="Garamond" w:hAnsi="Garamond"/>
          <w:sz w:val="25"/>
          <w:szCs w:val="25"/>
        </w:rPr>
        <w:tab/>
        <w:t xml:space="preserve">       </w:t>
      </w:r>
      <w:r w:rsidR="00D16B53" w:rsidRPr="002C1DF7">
        <w:rPr>
          <w:rFonts w:ascii="Garamond" w:hAnsi="Garamond"/>
          <w:sz w:val="25"/>
          <w:szCs w:val="25"/>
        </w:rPr>
        <w:t xml:space="preserve">   </w:t>
      </w:r>
      <w:r w:rsidR="00CE0F1F" w:rsidRPr="002C1DF7">
        <w:rPr>
          <w:rFonts w:ascii="Garamond" w:hAnsi="Garamond"/>
          <w:sz w:val="25"/>
          <w:szCs w:val="25"/>
        </w:rPr>
        <w:t>S</w:t>
      </w:r>
      <w:r w:rsidR="001C7095" w:rsidRPr="002C1DF7">
        <w:rPr>
          <w:rFonts w:ascii="Garamond" w:hAnsi="Garamond"/>
          <w:sz w:val="25"/>
          <w:szCs w:val="25"/>
        </w:rPr>
        <w:t>pring 2009</w:t>
      </w:r>
    </w:p>
    <w:p w14:paraId="2B16D216" w14:textId="17F3DBD2" w:rsidR="001C7095" w:rsidRPr="007D66DE" w:rsidRDefault="00002A12" w:rsidP="007D66DE">
      <w:pPr>
        <w:ind w:left="-360" w:right="-360"/>
        <w:jc w:val="both"/>
        <w:rPr>
          <w:rFonts w:ascii="Garamond" w:hAnsi="Garamond"/>
          <w:bCs/>
          <w:sz w:val="25"/>
          <w:szCs w:val="25"/>
        </w:rPr>
      </w:pPr>
      <w:r w:rsidRPr="002C1DF7">
        <w:rPr>
          <w:rFonts w:ascii="Garamond" w:hAnsi="Garamond"/>
          <w:sz w:val="25"/>
          <w:szCs w:val="25"/>
        </w:rPr>
        <w:t xml:space="preserve">PHIL 308C: </w:t>
      </w:r>
      <w:r w:rsidR="001C7095" w:rsidRPr="002C1DF7">
        <w:rPr>
          <w:rFonts w:ascii="Garamond" w:hAnsi="Garamond"/>
          <w:sz w:val="25"/>
          <w:szCs w:val="25"/>
        </w:rPr>
        <w:t>Philosophy and Feminism</w:t>
      </w:r>
      <w:r w:rsidR="001C7095" w:rsidRPr="002C1DF7">
        <w:rPr>
          <w:rFonts w:ascii="Garamond" w:hAnsi="Garamond"/>
          <w:sz w:val="25"/>
          <w:szCs w:val="25"/>
        </w:rPr>
        <w:tab/>
      </w:r>
      <w:r w:rsidR="001C7095" w:rsidRPr="002C1DF7">
        <w:rPr>
          <w:rFonts w:ascii="Garamond" w:hAnsi="Garamond"/>
          <w:sz w:val="25"/>
          <w:szCs w:val="25"/>
        </w:rPr>
        <w:tab/>
      </w:r>
      <w:r w:rsidR="001C7095" w:rsidRPr="002C1DF7">
        <w:rPr>
          <w:rFonts w:ascii="Garamond" w:hAnsi="Garamond"/>
          <w:sz w:val="25"/>
          <w:szCs w:val="25"/>
        </w:rPr>
        <w:tab/>
      </w:r>
      <w:r w:rsidR="001C7095" w:rsidRPr="002C1DF7">
        <w:rPr>
          <w:rFonts w:ascii="Garamond" w:hAnsi="Garamond"/>
          <w:sz w:val="25"/>
          <w:szCs w:val="25"/>
        </w:rPr>
        <w:tab/>
      </w:r>
      <w:r w:rsidR="001C7095" w:rsidRPr="002C1DF7">
        <w:rPr>
          <w:rFonts w:ascii="Garamond" w:hAnsi="Garamond"/>
          <w:sz w:val="25"/>
          <w:szCs w:val="25"/>
        </w:rPr>
        <w:tab/>
      </w:r>
      <w:r w:rsidR="00D1623F" w:rsidRPr="002C1DF7">
        <w:rPr>
          <w:rFonts w:ascii="Garamond" w:hAnsi="Garamond"/>
          <w:sz w:val="25"/>
          <w:szCs w:val="25"/>
        </w:rPr>
        <w:tab/>
      </w:r>
      <w:r w:rsidR="00D1623F" w:rsidRPr="002C1DF7">
        <w:rPr>
          <w:rFonts w:ascii="Garamond" w:hAnsi="Garamond"/>
          <w:sz w:val="25"/>
          <w:szCs w:val="25"/>
        </w:rPr>
        <w:tab/>
      </w:r>
      <w:r w:rsidR="00D1623F" w:rsidRPr="002C1DF7">
        <w:rPr>
          <w:rFonts w:ascii="Garamond" w:hAnsi="Garamond"/>
          <w:sz w:val="25"/>
          <w:szCs w:val="25"/>
        </w:rPr>
        <w:tab/>
      </w:r>
      <w:r w:rsidR="001C7095" w:rsidRPr="002C1DF7">
        <w:rPr>
          <w:rFonts w:ascii="Garamond" w:hAnsi="Garamond"/>
          <w:sz w:val="25"/>
          <w:szCs w:val="25"/>
        </w:rPr>
        <w:tab/>
      </w:r>
      <w:r w:rsidR="0022622B" w:rsidRPr="002C1DF7">
        <w:rPr>
          <w:rFonts w:ascii="Garamond" w:hAnsi="Garamond"/>
          <w:sz w:val="25"/>
          <w:szCs w:val="25"/>
        </w:rPr>
        <w:tab/>
      </w:r>
      <w:r w:rsidR="009F7145" w:rsidRPr="002C1DF7">
        <w:rPr>
          <w:rFonts w:ascii="Garamond" w:hAnsi="Garamond"/>
          <w:sz w:val="25"/>
          <w:szCs w:val="25"/>
        </w:rPr>
        <w:t xml:space="preserve"> </w:t>
      </w:r>
      <w:r w:rsidR="007D66DE">
        <w:rPr>
          <w:rFonts w:ascii="Garamond" w:hAnsi="Garamond"/>
          <w:sz w:val="25"/>
          <w:szCs w:val="25"/>
        </w:rPr>
        <w:tab/>
      </w:r>
      <w:r w:rsidR="007D66DE">
        <w:rPr>
          <w:rFonts w:ascii="Garamond" w:hAnsi="Garamond"/>
          <w:bCs/>
          <w:sz w:val="25"/>
          <w:szCs w:val="25"/>
        </w:rPr>
        <w:t>multiple semesters</w:t>
      </w:r>
    </w:p>
    <w:p w14:paraId="2586547C" w14:textId="6CCE7A37" w:rsidR="001C7095" w:rsidRPr="002C1DF7" w:rsidRDefault="00002A12" w:rsidP="008D2305">
      <w:pPr>
        <w:ind w:left="-360" w:right="-360"/>
        <w:jc w:val="both"/>
        <w:rPr>
          <w:rFonts w:ascii="Garamond" w:hAnsi="Garamond"/>
          <w:sz w:val="25"/>
          <w:szCs w:val="25"/>
        </w:rPr>
      </w:pPr>
      <w:r w:rsidRPr="002C1DF7">
        <w:rPr>
          <w:rFonts w:ascii="Garamond" w:hAnsi="Garamond"/>
          <w:sz w:val="25"/>
          <w:szCs w:val="25"/>
        </w:rPr>
        <w:t xml:space="preserve">PHIL 308J: </w:t>
      </w:r>
      <w:r w:rsidR="001C7095" w:rsidRPr="002C1DF7">
        <w:rPr>
          <w:rFonts w:ascii="Garamond" w:hAnsi="Garamond"/>
          <w:sz w:val="25"/>
          <w:szCs w:val="25"/>
        </w:rPr>
        <w:t xml:space="preserve">Sex and Death </w:t>
      </w:r>
      <w:r w:rsidR="001C7095" w:rsidRPr="002C1DF7">
        <w:rPr>
          <w:rFonts w:ascii="Garamond" w:hAnsi="Garamond"/>
          <w:sz w:val="25"/>
          <w:szCs w:val="25"/>
        </w:rPr>
        <w:tab/>
      </w:r>
      <w:r w:rsidR="001C7095" w:rsidRPr="002C1DF7">
        <w:rPr>
          <w:rFonts w:ascii="Garamond" w:hAnsi="Garamond"/>
          <w:sz w:val="25"/>
          <w:szCs w:val="25"/>
        </w:rPr>
        <w:tab/>
      </w:r>
      <w:r w:rsidR="001C7095" w:rsidRPr="002C1DF7">
        <w:rPr>
          <w:rFonts w:ascii="Garamond" w:hAnsi="Garamond"/>
          <w:sz w:val="25"/>
          <w:szCs w:val="25"/>
        </w:rPr>
        <w:tab/>
      </w:r>
      <w:r w:rsidR="001C7095" w:rsidRPr="002C1DF7">
        <w:rPr>
          <w:rFonts w:ascii="Garamond" w:hAnsi="Garamond"/>
          <w:sz w:val="25"/>
          <w:szCs w:val="25"/>
        </w:rPr>
        <w:tab/>
      </w:r>
      <w:r w:rsidR="001C7095" w:rsidRPr="002C1DF7">
        <w:rPr>
          <w:rFonts w:ascii="Garamond" w:hAnsi="Garamond"/>
          <w:sz w:val="25"/>
          <w:szCs w:val="25"/>
        </w:rPr>
        <w:tab/>
      </w:r>
      <w:r w:rsidR="001C7095" w:rsidRPr="002C1DF7">
        <w:rPr>
          <w:rFonts w:ascii="Garamond" w:hAnsi="Garamond"/>
          <w:sz w:val="25"/>
          <w:szCs w:val="25"/>
        </w:rPr>
        <w:tab/>
      </w:r>
      <w:r w:rsidR="001C7095" w:rsidRPr="002C1DF7">
        <w:rPr>
          <w:rFonts w:ascii="Garamond" w:hAnsi="Garamond"/>
          <w:sz w:val="25"/>
          <w:szCs w:val="25"/>
        </w:rPr>
        <w:tab/>
      </w:r>
      <w:r w:rsidR="001C7095" w:rsidRPr="002C1DF7">
        <w:rPr>
          <w:rFonts w:ascii="Garamond" w:hAnsi="Garamond"/>
          <w:sz w:val="25"/>
          <w:szCs w:val="25"/>
        </w:rPr>
        <w:tab/>
      </w:r>
      <w:r w:rsidR="001C7095" w:rsidRPr="002C1DF7">
        <w:rPr>
          <w:rFonts w:ascii="Garamond" w:hAnsi="Garamond"/>
          <w:sz w:val="25"/>
          <w:szCs w:val="25"/>
        </w:rPr>
        <w:tab/>
      </w:r>
      <w:r w:rsidR="00D1623F" w:rsidRPr="002C1DF7">
        <w:rPr>
          <w:rFonts w:ascii="Garamond" w:hAnsi="Garamond"/>
          <w:sz w:val="25"/>
          <w:szCs w:val="25"/>
        </w:rPr>
        <w:tab/>
      </w:r>
      <w:r w:rsidR="00D1623F"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 xml:space="preserve"> </w:t>
      </w:r>
      <w:r w:rsidR="0022622B" w:rsidRPr="002C1DF7">
        <w:rPr>
          <w:rFonts w:ascii="Garamond" w:hAnsi="Garamond"/>
          <w:sz w:val="25"/>
          <w:szCs w:val="25"/>
        </w:rPr>
        <w:t>Summ</w:t>
      </w:r>
      <w:r w:rsidR="00D1623F" w:rsidRPr="002C1DF7">
        <w:rPr>
          <w:rFonts w:ascii="Garamond" w:hAnsi="Garamond"/>
          <w:sz w:val="25"/>
          <w:szCs w:val="25"/>
        </w:rPr>
        <w:t>er</w:t>
      </w:r>
      <w:r w:rsidR="001C7095" w:rsidRPr="002C1DF7">
        <w:rPr>
          <w:rFonts w:ascii="Garamond" w:hAnsi="Garamond"/>
          <w:sz w:val="25"/>
          <w:szCs w:val="25"/>
        </w:rPr>
        <w:t xml:space="preserve"> 2008</w:t>
      </w:r>
      <w:r w:rsidRPr="002C1DF7">
        <w:rPr>
          <w:rFonts w:ascii="Garamond" w:hAnsi="Garamond"/>
          <w:sz w:val="25"/>
          <w:szCs w:val="25"/>
        </w:rPr>
        <w:t>, Summer</w:t>
      </w:r>
      <w:r w:rsidR="001C7095" w:rsidRPr="002C1DF7">
        <w:rPr>
          <w:rFonts w:ascii="Garamond" w:hAnsi="Garamond"/>
          <w:sz w:val="25"/>
          <w:szCs w:val="25"/>
        </w:rPr>
        <w:t xml:space="preserve"> 2007</w:t>
      </w:r>
    </w:p>
    <w:p w14:paraId="3BCD3886" w14:textId="29F136D7" w:rsidR="004A053A" w:rsidRPr="002C1DF7" w:rsidRDefault="00002A12" w:rsidP="008D2305">
      <w:pPr>
        <w:ind w:left="-360" w:right="-360"/>
        <w:jc w:val="both"/>
        <w:rPr>
          <w:rFonts w:ascii="Garamond" w:hAnsi="Garamond"/>
          <w:sz w:val="25"/>
          <w:szCs w:val="25"/>
        </w:rPr>
      </w:pPr>
      <w:r w:rsidRPr="002C1DF7">
        <w:rPr>
          <w:rFonts w:ascii="Garamond" w:hAnsi="Garamond"/>
          <w:sz w:val="25"/>
          <w:szCs w:val="25"/>
        </w:rPr>
        <w:t xml:space="preserve">PHIL 347: </w:t>
      </w:r>
      <w:r w:rsidR="001C7095" w:rsidRPr="002C1DF7">
        <w:rPr>
          <w:rFonts w:ascii="Garamond" w:hAnsi="Garamond"/>
          <w:sz w:val="25"/>
          <w:szCs w:val="25"/>
        </w:rPr>
        <w:t>Philosophy of Law</w:t>
      </w:r>
      <w:r w:rsidR="001C7095" w:rsidRPr="002C1DF7">
        <w:rPr>
          <w:rFonts w:ascii="Garamond" w:hAnsi="Garamond"/>
          <w:sz w:val="25"/>
          <w:szCs w:val="25"/>
        </w:rPr>
        <w:tab/>
      </w:r>
      <w:r w:rsidR="001C7095" w:rsidRPr="002C1DF7">
        <w:rPr>
          <w:rFonts w:ascii="Garamond" w:hAnsi="Garamond"/>
          <w:sz w:val="25"/>
          <w:szCs w:val="25"/>
        </w:rPr>
        <w:tab/>
      </w:r>
      <w:r w:rsidR="001C7095" w:rsidRPr="002C1DF7">
        <w:rPr>
          <w:rFonts w:ascii="Garamond" w:hAnsi="Garamond"/>
          <w:sz w:val="25"/>
          <w:szCs w:val="25"/>
        </w:rPr>
        <w:tab/>
      </w:r>
      <w:r w:rsidR="001C7095" w:rsidRPr="002C1DF7">
        <w:rPr>
          <w:rFonts w:ascii="Garamond" w:hAnsi="Garamond"/>
          <w:sz w:val="25"/>
          <w:szCs w:val="25"/>
        </w:rPr>
        <w:tab/>
      </w:r>
      <w:r w:rsidR="001C7095" w:rsidRPr="002C1DF7">
        <w:rPr>
          <w:rFonts w:ascii="Garamond" w:hAnsi="Garamond"/>
          <w:sz w:val="25"/>
          <w:szCs w:val="25"/>
        </w:rPr>
        <w:tab/>
      </w:r>
      <w:r w:rsidR="001C7095" w:rsidRPr="002C1DF7">
        <w:rPr>
          <w:rFonts w:ascii="Garamond" w:hAnsi="Garamond"/>
          <w:sz w:val="25"/>
          <w:szCs w:val="25"/>
        </w:rPr>
        <w:tab/>
      </w:r>
      <w:r w:rsidR="001C7095" w:rsidRPr="002C1DF7">
        <w:rPr>
          <w:rFonts w:ascii="Garamond" w:hAnsi="Garamond"/>
          <w:sz w:val="25"/>
          <w:szCs w:val="25"/>
        </w:rPr>
        <w:tab/>
      </w:r>
      <w:r w:rsidR="001C7095" w:rsidRPr="002C1DF7">
        <w:rPr>
          <w:rFonts w:ascii="Garamond" w:hAnsi="Garamond"/>
          <w:sz w:val="25"/>
          <w:szCs w:val="25"/>
        </w:rPr>
        <w:tab/>
      </w:r>
      <w:r w:rsidR="00D1623F" w:rsidRPr="002C1DF7">
        <w:rPr>
          <w:rFonts w:ascii="Garamond" w:hAnsi="Garamond"/>
          <w:sz w:val="25"/>
          <w:szCs w:val="25"/>
        </w:rPr>
        <w:tab/>
      </w:r>
      <w:r w:rsidR="00D1623F" w:rsidRPr="002C1DF7">
        <w:rPr>
          <w:rFonts w:ascii="Garamond" w:hAnsi="Garamond"/>
          <w:sz w:val="25"/>
          <w:szCs w:val="25"/>
        </w:rPr>
        <w:tab/>
      </w:r>
      <w:r w:rsidR="00D16B53" w:rsidRPr="002C1DF7">
        <w:rPr>
          <w:rFonts w:ascii="Garamond" w:hAnsi="Garamond"/>
          <w:sz w:val="25"/>
          <w:szCs w:val="25"/>
        </w:rPr>
        <w:t xml:space="preserve">   </w:t>
      </w:r>
      <w:r w:rsidRPr="002C1DF7">
        <w:rPr>
          <w:rFonts w:ascii="Garamond" w:hAnsi="Garamond"/>
          <w:sz w:val="25"/>
          <w:szCs w:val="25"/>
        </w:rPr>
        <w:t xml:space="preserve"> </w:t>
      </w:r>
      <w:r w:rsidR="001C7095" w:rsidRPr="002C1DF7">
        <w:rPr>
          <w:rFonts w:ascii="Garamond" w:hAnsi="Garamond"/>
          <w:sz w:val="25"/>
          <w:szCs w:val="25"/>
        </w:rPr>
        <w:t>Spring 2008, Summer 2006</w:t>
      </w:r>
    </w:p>
    <w:p w14:paraId="0DEC78C1" w14:textId="77777777" w:rsidR="001C7095" w:rsidRPr="002C1DF7" w:rsidRDefault="001C7095" w:rsidP="008D2305">
      <w:pPr>
        <w:ind w:left="-360" w:right="-360"/>
        <w:jc w:val="both"/>
        <w:rPr>
          <w:rFonts w:ascii="Garamond" w:hAnsi="Garamond"/>
          <w:sz w:val="25"/>
          <w:szCs w:val="25"/>
        </w:rPr>
      </w:pPr>
    </w:p>
    <w:p w14:paraId="16350164" w14:textId="773C75AB" w:rsidR="004A053A" w:rsidRPr="002C1DF7" w:rsidRDefault="004A053A" w:rsidP="008D2305">
      <w:pPr>
        <w:ind w:left="-360" w:right="-360"/>
        <w:jc w:val="both"/>
        <w:rPr>
          <w:rFonts w:ascii="Garamond" w:hAnsi="Garamond"/>
          <w:b/>
          <w:sz w:val="25"/>
          <w:szCs w:val="25"/>
        </w:rPr>
      </w:pPr>
      <w:r w:rsidRPr="002C1DF7">
        <w:rPr>
          <w:rFonts w:ascii="Garamond" w:hAnsi="Garamond"/>
          <w:b/>
          <w:sz w:val="25"/>
          <w:szCs w:val="25"/>
        </w:rPr>
        <w:t>Courses Tutored at the University of Oxford</w:t>
      </w:r>
    </w:p>
    <w:p w14:paraId="59C860F1" w14:textId="6CE63C13" w:rsidR="004A053A" w:rsidRPr="002C1DF7" w:rsidRDefault="004A053A" w:rsidP="008D2305">
      <w:pPr>
        <w:ind w:left="-360" w:right="-360"/>
        <w:jc w:val="both"/>
        <w:rPr>
          <w:rFonts w:ascii="Garamond" w:hAnsi="Garamond"/>
          <w:sz w:val="25"/>
          <w:szCs w:val="25"/>
        </w:rPr>
      </w:pPr>
      <w:r w:rsidRPr="002C1DF7">
        <w:rPr>
          <w:rFonts w:ascii="Garamond" w:hAnsi="Garamond"/>
          <w:sz w:val="25"/>
          <w:szCs w:val="25"/>
        </w:rPr>
        <w:t>Philosophy of</w:t>
      </w:r>
      <w:r w:rsidR="00BE1588" w:rsidRPr="002C1DF7">
        <w:rPr>
          <w:rFonts w:ascii="Garamond" w:hAnsi="Garamond"/>
          <w:sz w:val="25"/>
          <w:szCs w:val="25"/>
        </w:rPr>
        <w:t xml:space="preserve"> Mind</w:t>
      </w:r>
      <w:r w:rsidR="00BE1588" w:rsidRPr="002C1DF7">
        <w:rPr>
          <w:rFonts w:ascii="Garamond" w:hAnsi="Garamond"/>
          <w:sz w:val="25"/>
          <w:szCs w:val="25"/>
        </w:rPr>
        <w:tab/>
      </w:r>
      <w:r w:rsidR="00BE1588" w:rsidRPr="002C1DF7">
        <w:rPr>
          <w:rFonts w:ascii="Garamond" w:hAnsi="Garamond"/>
          <w:sz w:val="25"/>
          <w:szCs w:val="25"/>
        </w:rPr>
        <w:tab/>
      </w:r>
      <w:r w:rsidR="00BE1588" w:rsidRPr="002C1DF7">
        <w:rPr>
          <w:rFonts w:ascii="Garamond" w:hAnsi="Garamond"/>
          <w:sz w:val="25"/>
          <w:szCs w:val="25"/>
        </w:rPr>
        <w:tab/>
      </w:r>
      <w:r w:rsidR="00BE1588" w:rsidRPr="002C1DF7">
        <w:rPr>
          <w:rFonts w:ascii="Garamond" w:hAnsi="Garamond"/>
          <w:sz w:val="25"/>
          <w:szCs w:val="25"/>
        </w:rPr>
        <w:tab/>
      </w:r>
      <w:r w:rsidR="00BE1588" w:rsidRPr="002C1DF7">
        <w:rPr>
          <w:rFonts w:ascii="Garamond" w:hAnsi="Garamond"/>
          <w:sz w:val="25"/>
          <w:szCs w:val="25"/>
        </w:rPr>
        <w:tab/>
      </w:r>
      <w:r w:rsidR="00BE1588" w:rsidRPr="002C1DF7">
        <w:rPr>
          <w:rFonts w:ascii="Garamond" w:hAnsi="Garamond"/>
          <w:sz w:val="25"/>
          <w:szCs w:val="25"/>
        </w:rPr>
        <w:tab/>
      </w:r>
      <w:r w:rsidR="00BE1588" w:rsidRPr="002C1DF7">
        <w:rPr>
          <w:rFonts w:ascii="Garamond" w:hAnsi="Garamond"/>
          <w:sz w:val="25"/>
          <w:szCs w:val="25"/>
        </w:rPr>
        <w:tab/>
      </w:r>
      <w:r w:rsidR="00BE1588" w:rsidRPr="002C1DF7">
        <w:rPr>
          <w:rFonts w:ascii="Garamond" w:hAnsi="Garamond"/>
          <w:sz w:val="25"/>
          <w:szCs w:val="25"/>
        </w:rPr>
        <w:tab/>
      </w:r>
      <w:r w:rsidR="00BE1588" w:rsidRPr="002C1DF7">
        <w:rPr>
          <w:rFonts w:ascii="Garamond" w:hAnsi="Garamond"/>
          <w:sz w:val="25"/>
          <w:szCs w:val="25"/>
        </w:rPr>
        <w:tab/>
      </w:r>
      <w:r w:rsidR="00BE1588" w:rsidRPr="002C1DF7">
        <w:rPr>
          <w:rFonts w:ascii="Garamond" w:hAnsi="Garamond"/>
          <w:sz w:val="25"/>
          <w:szCs w:val="25"/>
        </w:rPr>
        <w:tab/>
      </w:r>
      <w:r w:rsidR="00BE1588" w:rsidRPr="002C1DF7">
        <w:rPr>
          <w:rFonts w:ascii="Garamond" w:hAnsi="Garamond"/>
          <w:sz w:val="25"/>
          <w:szCs w:val="25"/>
        </w:rPr>
        <w:tab/>
      </w:r>
      <w:r w:rsidR="00BE1588" w:rsidRPr="002C1DF7">
        <w:rPr>
          <w:rFonts w:ascii="Garamond" w:hAnsi="Garamond"/>
          <w:sz w:val="25"/>
          <w:szCs w:val="25"/>
        </w:rPr>
        <w:tab/>
      </w:r>
      <w:r w:rsidR="00BE1588" w:rsidRPr="002C1DF7">
        <w:rPr>
          <w:rFonts w:ascii="Garamond" w:hAnsi="Garamond"/>
          <w:sz w:val="25"/>
          <w:szCs w:val="25"/>
        </w:rPr>
        <w:tab/>
      </w:r>
      <w:r w:rsidR="00BE1588" w:rsidRPr="002C1DF7">
        <w:rPr>
          <w:rFonts w:ascii="Garamond" w:hAnsi="Garamond"/>
          <w:sz w:val="25"/>
          <w:szCs w:val="25"/>
        </w:rPr>
        <w:tab/>
        <w:t>Spring 2010</w:t>
      </w:r>
      <w:r w:rsidR="00BA1E3D" w:rsidRPr="002C1DF7">
        <w:rPr>
          <w:rFonts w:ascii="Garamond" w:hAnsi="Garamond"/>
          <w:sz w:val="25"/>
          <w:szCs w:val="25"/>
        </w:rPr>
        <w:t xml:space="preserve"> – </w:t>
      </w:r>
      <w:r w:rsidR="008D2305" w:rsidRPr="002C1DF7">
        <w:rPr>
          <w:rFonts w:ascii="Garamond" w:hAnsi="Garamond"/>
          <w:sz w:val="25"/>
          <w:szCs w:val="25"/>
        </w:rPr>
        <w:t>Spring 2011</w:t>
      </w:r>
    </w:p>
    <w:p w14:paraId="773BF5F5" w14:textId="65490C6F" w:rsidR="004A053A" w:rsidRPr="002C1DF7" w:rsidRDefault="004A053A" w:rsidP="008D2305">
      <w:pPr>
        <w:ind w:left="-360" w:right="-360"/>
        <w:jc w:val="both"/>
        <w:rPr>
          <w:rFonts w:ascii="Garamond" w:hAnsi="Garamond"/>
          <w:sz w:val="25"/>
          <w:szCs w:val="25"/>
        </w:rPr>
      </w:pPr>
      <w:r w:rsidRPr="002C1DF7">
        <w:rPr>
          <w:rFonts w:ascii="Garamond" w:hAnsi="Garamond"/>
          <w:sz w:val="25"/>
          <w:szCs w:val="25"/>
        </w:rPr>
        <w:t>Philosophy of Science, Neuroscience, a</w:t>
      </w:r>
      <w:r w:rsidR="00D16B53" w:rsidRPr="002C1DF7">
        <w:rPr>
          <w:rFonts w:ascii="Garamond" w:hAnsi="Garamond"/>
          <w:sz w:val="25"/>
          <w:szCs w:val="25"/>
        </w:rPr>
        <w:t>nd Psychology</w:t>
      </w:r>
      <w:r w:rsidR="00D16B53" w:rsidRPr="002C1DF7">
        <w:rPr>
          <w:rFonts w:ascii="Garamond" w:hAnsi="Garamond"/>
          <w:sz w:val="25"/>
          <w:szCs w:val="25"/>
        </w:rPr>
        <w:tab/>
      </w:r>
      <w:r w:rsidR="00D16B53" w:rsidRPr="002C1DF7">
        <w:rPr>
          <w:rFonts w:ascii="Garamond" w:hAnsi="Garamond"/>
          <w:sz w:val="25"/>
          <w:szCs w:val="25"/>
        </w:rPr>
        <w:tab/>
      </w:r>
      <w:r w:rsidR="00D16B53" w:rsidRPr="002C1DF7">
        <w:rPr>
          <w:rFonts w:ascii="Garamond" w:hAnsi="Garamond"/>
          <w:sz w:val="25"/>
          <w:szCs w:val="25"/>
        </w:rPr>
        <w:tab/>
      </w:r>
      <w:r w:rsidR="00D16B53" w:rsidRPr="002C1DF7">
        <w:rPr>
          <w:rFonts w:ascii="Garamond" w:hAnsi="Garamond"/>
          <w:sz w:val="25"/>
          <w:szCs w:val="25"/>
        </w:rPr>
        <w:tab/>
      </w:r>
      <w:r w:rsidR="00D16B53" w:rsidRPr="002C1DF7">
        <w:rPr>
          <w:rFonts w:ascii="Garamond" w:hAnsi="Garamond"/>
          <w:sz w:val="25"/>
          <w:szCs w:val="25"/>
        </w:rPr>
        <w:tab/>
      </w:r>
      <w:r w:rsidR="00BE1588" w:rsidRPr="002C1DF7">
        <w:rPr>
          <w:rFonts w:ascii="Garamond" w:hAnsi="Garamond"/>
          <w:sz w:val="25"/>
          <w:szCs w:val="25"/>
        </w:rPr>
        <w:t>Spring 2010</w:t>
      </w:r>
      <w:r w:rsidR="00BA1E3D" w:rsidRPr="002C1DF7">
        <w:rPr>
          <w:rFonts w:ascii="Garamond" w:hAnsi="Garamond"/>
          <w:sz w:val="25"/>
          <w:szCs w:val="25"/>
        </w:rPr>
        <w:t xml:space="preserve"> – </w:t>
      </w:r>
      <w:r w:rsidRPr="002C1DF7">
        <w:rPr>
          <w:rFonts w:ascii="Garamond" w:hAnsi="Garamond"/>
          <w:sz w:val="25"/>
          <w:szCs w:val="25"/>
        </w:rPr>
        <w:t>Spring 2011</w:t>
      </w:r>
    </w:p>
    <w:p w14:paraId="39177A0D" w14:textId="77777777" w:rsidR="001C7095" w:rsidRPr="002C1DF7" w:rsidRDefault="001C7095" w:rsidP="008D2305">
      <w:pPr>
        <w:ind w:left="-360" w:right="-360"/>
        <w:jc w:val="both"/>
        <w:rPr>
          <w:rFonts w:ascii="Garamond" w:hAnsi="Garamond"/>
          <w:sz w:val="25"/>
          <w:szCs w:val="25"/>
        </w:rPr>
      </w:pPr>
    </w:p>
    <w:p w14:paraId="4EE9BBE4" w14:textId="77777777" w:rsidR="001C7095" w:rsidRPr="002C1DF7" w:rsidRDefault="001C7095" w:rsidP="008D2305">
      <w:pPr>
        <w:ind w:left="-360" w:right="-360"/>
        <w:jc w:val="both"/>
        <w:rPr>
          <w:rFonts w:ascii="Garamond" w:hAnsi="Garamond"/>
          <w:b/>
          <w:sz w:val="25"/>
          <w:szCs w:val="25"/>
        </w:rPr>
      </w:pPr>
      <w:r w:rsidRPr="002C1DF7">
        <w:rPr>
          <w:rFonts w:ascii="Garamond" w:hAnsi="Garamond"/>
          <w:b/>
          <w:sz w:val="25"/>
          <w:szCs w:val="25"/>
        </w:rPr>
        <w:t xml:space="preserve">Independent Studies </w:t>
      </w:r>
    </w:p>
    <w:p w14:paraId="0E1CC87E" w14:textId="77777777" w:rsidR="006C79A3" w:rsidRPr="002C1DF7" w:rsidRDefault="006C79A3" w:rsidP="006C79A3">
      <w:pPr>
        <w:ind w:left="-360" w:right="-360"/>
        <w:jc w:val="both"/>
        <w:rPr>
          <w:rFonts w:ascii="Garamond" w:hAnsi="Garamond"/>
          <w:sz w:val="25"/>
          <w:szCs w:val="25"/>
        </w:rPr>
      </w:pPr>
      <w:r w:rsidRPr="002C1DF7">
        <w:rPr>
          <w:rFonts w:ascii="Garamond" w:hAnsi="Garamond"/>
          <w:sz w:val="25"/>
          <w:szCs w:val="25"/>
        </w:rPr>
        <w:t xml:space="preserve">Maria Doulatova: </w:t>
      </w:r>
      <w:r w:rsidRPr="002C1DF7">
        <w:rPr>
          <w:rFonts w:ascii="Garamond" w:hAnsi="Garamond"/>
          <w:i/>
          <w:sz w:val="25"/>
          <w:szCs w:val="25"/>
        </w:rPr>
        <w:t>Conscious Unity and the Self</w:t>
      </w:r>
      <w:r w:rsidRPr="002C1DF7">
        <w:rPr>
          <w:rFonts w:ascii="Garamond" w:hAnsi="Garamond"/>
          <w:i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  <w:t xml:space="preserve">    Spring 2017</w:t>
      </w:r>
    </w:p>
    <w:p w14:paraId="52C14680" w14:textId="29D1E860" w:rsidR="004510DD" w:rsidRPr="002C1DF7" w:rsidRDefault="002E256E" w:rsidP="006C79A3">
      <w:pPr>
        <w:ind w:left="-360" w:right="-360"/>
        <w:jc w:val="both"/>
        <w:rPr>
          <w:rFonts w:ascii="Garamond" w:hAnsi="Garamond"/>
          <w:sz w:val="25"/>
          <w:szCs w:val="25"/>
        </w:rPr>
      </w:pPr>
      <w:r w:rsidRPr="002C1DF7">
        <w:rPr>
          <w:rFonts w:ascii="Garamond" w:hAnsi="Garamond"/>
          <w:sz w:val="25"/>
          <w:szCs w:val="25"/>
        </w:rPr>
        <w:t>Katy Hutson</w:t>
      </w:r>
      <w:r w:rsidR="006C79A3" w:rsidRPr="002C1DF7">
        <w:rPr>
          <w:rFonts w:ascii="Garamond" w:hAnsi="Garamond"/>
          <w:sz w:val="25"/>
          <w:szCs w:val="25"/>
        </w:rPr>
        <w:t xml:space="preserve">: </w:t>
      </w:r>
      <w:r w:rsidRPr="002C1DF7">
        <w:rPr>
          <w:rFonts w:ascii="Garamond" w:hAnsi="Garamond"/>
          <w:i/>
          <w:sz w:val="25"/>
          <w:szCs w:val="25"/>
        </w:rPr>
        <w:t>Executive Functions</w:t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  <w:t xml:space="preserve">   Fall 2017</w:t>
      </w:r>
    </w:p>
    <w:p w14:paraId="1C7E6638" w14:textId="037EB716" w:rsidR="00CB3585" w:rsidRPr="002C1DF7" w:rsidRDefault="00CB3585" w:rsidP="002E256E">
      <w:pPr>
        <w:ind w:left="-360" w:right="-360"/>
        <w:jc w:val="both"/>
        <w:rPr>
          <w:rFonts w:ascii="Garamond" w:hAnsi="Garamond"/>
          <w:sz w:val="25"/>
          <w:szCs w:val="25"/>
        </w:rPr>
      </w:pPr>
      <w:r w:rsidRPr="002C1DF7">
        <w:rPr>
          <w:rFonts w:ascii="Garamond" w:hAnsi="Garamond"/>
          <w:sz w:val="25"/>
          <w:szCs w:val="25"/>
        </w:rPr>
        <w:t>Emily Pr</w:t>
      </w:r>
      <w:r w:rsidR="006C79A3" w:rsidRPr="002C1DF7">
        <w:rPr>
          <w:rFonts w:ascii="Garamond" w:hAnsi="Garamond"/>
          <w:sz w:val="25"/>
          <w:szCs w:val="25"/>
        </w:rPr>
        <w:t xml:space="preserve">ychitko: </w:t>
      </w:r>
      <w:r w:rsidR="006C79A3" w:rsidRPr="002C1DF7">
        <w:rPr>
          <w:rFonts w:ascii="Garamond" w:hAnsi="Garamond"/>
          <w:i/>
          <w:iCs/>
          <w:sz w:val="25"/>
          <w:szCs w:val="25"/>
        </w:rPr>
        <w:t>Physics of Vision</w:t>
      </w:r>
      <w:r w:rsidR="006C79A3" w:rsidRPr="002C1DF7">
        <w:rPr>
          <w:rFonts w:ascii="Garamond" w:hAnsi="Garamond"/>
          <w:i/>
          <w:iCs/>
          <w:sz w:val="25"/>
          <w:szCs w:val="25"/>
        </w:rPr>
        <w:tab/>
      </w:r>
      <w:r w:rsidR="006C79A3" w:rsidRPr="002C1DF7">
        <w:rPr>
          <w:rFonts w:ascii="Garamond" w:hAnsi="Garamond"/>
          <w:i/>
          <w:iCs/>
          <w:sz w:val="25"/>
          <w:szCs w:val="25"/>
        </w:rPr>
        <w:tab/>
      </w:r>
      <w:r w:rsidR="006C79A3" w:rsidRPr="002C1DF7">
        <w:rPr>
          <w:rFonts w:ascii="Garamond" w:hAnsi="Garamond"/>
          <w:i/>
          <w:iCs/>
          <w:sz w:val="25"/>
          <w:szCs w:val="25"/>
        </w:rPr>
        <w:tab/>
      </w:r>
      <w:r w:rsidR="006C79A3" w:rsidRPr="002C1DF7">
        <w:rPr>
          <w:rFonts w:ascii="Garamond" w:hAnsi="Garamond"/>
          <w:i/>
          <w:iCs/>
          <w:sz w:val="25"/>
          <w:szCs w:val="25"/>
        </w:rPr>
        <w:tab/>
      </w:r>
      <w:r w:rsidR="006C79A3" w:rsidRPr="002C1DF7">
        <w:rPr>
          <w:rFonts w:ascii="Garamond" w:hAnsi="Garamond"/>
          <w:i/>
          <w:iCs/>
          <w:sz w:val="25"/>
          <w:szCs w:val="25"/>
        </w:rPr>
        <w:tab/>
      </w:r>
      <w:r w:rsidR="006C79A3" w:rsidRPr="002C1DF7">
        <w:rPr>
          <w:rFonts w:ascii="Garamond" w:hAnsi="Garamond"/>
          <w:i/>
          <w:iCs/>
          <w:sz w:val="25"/>
          <w:szCs w:val="25"/>
        </w:rPr>
        <w:tab/>
      </w:r>
      <w:r w:rsidR="006C79A3" w:rsidRPr="002C1DF7">
        <w:rPr>
          <w:rFonts w:ascii="Garamond" w:hAnsi="Garamond"/>
          <w:i/>
          <w:iCs/>
          <w:sz w:val="25"/>
          <w:szCs w:val="25"/>
        </w:rPr>
        <w:tab/>
      </w:r>
      <w:r w:rsidR="006C79A3" w:rsidRPr="002C1DF7">
        <w:rPr>
          <w:rFonts w:ascii="Garamond" w:hAnsi="Garamond"/>
          <w:i/>
          <w:iCs/>
          <w:sz w:val="25"/>
          <w:szCs w:val="25"/>
        </w:rPr>
        <w:tab/>
      </w:r>
      <w:r w:rsidR="006C79A3" w:rsidRPr="002C1DF7">
        <w:rPr>
          <w:rFonts w:ascii="Garamond" w:hAnsi="Garamond"/>
          <w:i/>
          <w:iCs/>
          <w:sz w:val="25"/>
          <w:szCs w:val="25"/>
        </w:rPr>
        <w:tab/>
      </w:r>
      <w:r w:rsidR="006C79A3" w:rsidRPr="002C1DF7">
        <w:rPr>
          <w:rFonts w:ascii="Garamond" w:hAnsi="Garamond"/>
          <w:i/>
          <w:iCs/>
          <w:sz w:val="25"/>
          <w:szCs w:val="25"/>
        </w:rPr>
        <w:tab/>
      </w:r>
      <w:r w:rsidR="006C79A3" w:rsidRPr="002C1DF7">
        <w:rPr>
          <w:rFonts w:ascii="Garamond" w:hAnsi="Garamond"/>
          <w:i/>
          <w:iCs/>
          <w:sz w:val="25"/>
          <w:szCs w:val="25"/>
        </w:rPr>
        <w:tab/>
      </w:r>
      <w:r w:rsidR="006C79A3" w:rsidRPr="002C1DF7">
        <w:rPr>
          <w:rFonts w:ascii="Garamond" w:hAnsi="Garamond"/>
          <w:i/>
          <w:iCs/>
          <w:sz w:val="25"/>
          <w:szCs w:val="25"/>
        </w:rPr>
        <w:tab/>
      </w:r>
      <w:r w:rsidR="006C79A3" w:rsidRPr="002C1DF7">
        <w:rPr>
          <w:rFonts w:ascii="Garamond" w:hAnsi="Garamond"/>
          <w:i/>
          <w:iCs/>
          <w:sz w:val="25"/>
          <w:szCs w:val="25"/>
        </w:rPr>
        <w:tab/>
      </w:r>
      <w:r w:rsidR="006C79A3" w:rsidRPr="002C1DF7">
        <w:rPr>
          <w:rFonts w:ascii="Garamond" w:hAnsi="Garamond"/>
          <w:i/>
          <w:iCs/>
          <w:sz w:val="25"/>
          <w:szCs w:val="25"/>
        </w:rPr>
        <w:tab/>
      </w:r>
      <w:r w:rsidR="006C79A3" w:rsidRPr="002C1DF7">
        <w:rPr>
          <w:rFonts w:ascii="Garamond" w:hAnsi="Garamond"/>
          <w:i/>
          <w:iCs/>
          <w:sz w:val="25"/>
          <w:szCs w:val="25"/>
        </w:rPr>
        <w:tab/>
      </w:r>
      <w:r w:rsidR="006C79A3" w:rsidRPr="002C1DF7">
        <w:rPr>
          <w:rFonts w:ascii="Garamond" w:hAnsi="Garamond"/>
          <w:sz w:val="25"/>
          <w:szCs w:val="25"/>
        </w:rPr>
        <w:t xml:space="preserve">   Fall 2017</w:t>
      </w:r>
    </w:p>
    <w:p w14:paraId="77D9FB62" w14:textId="34EDDDC8" w:rsidR="001C7095" w:rsidRPr="002C1DF7" w:rsidRDefault="001C7095" w:rsidP="008D2305">
      <w:pPr>
        <w:ind w:left="-360" w:right="-360"/>
        <w:jc w:val="both"/>
        <w:rPr>
          <w:rFonts w:ascii="Garamond" w:hAnsi="Garamond"/>
          <w:sz w:val="25"/>
          <w:szCs w:val="25"/>
        </w:rPr>
      </w:pPr>
      <w:r w:rsidRPr="002C1DF7">
        <w:rPr>
          <w:rFonts w:ascii="Garamond" w:hAnsi="Garamond"/>
          <w:sz w:val="25"/>
          <w:szCs w:val="25"/>
        </w:rPr>
        <w:t>Matthew Chan</w:t>
      </w:r>
      <w:r w:rsidR="002E256E" w:rsidRPr="002C1DF7">
        <w:rPr>
          <w:rFonts w:ascii="Garamond" w:hAnsi="Garamond"/>
          <w:sz w:val="25"/>
          <w:szCs w:val="25"/>
        </w:rPr>
        <w:t xml:space="preserve">: </w:t>
      </w:r>
      <w:r w:rsidRPr="002C1DF7">
        <w:rPr>
          <w:rFonts w:ascii="Garamond" w:hAnsi="Garamond"/>
          <w:i/>
          <w:sz w:val="25"/>
          <w:szCs w:val="25"/>
        </w:rPr>
        <w:t>Functiona</w:t>
      </w:r>
      <w:r w:rsidR="002E256E" w:rsidRPr="002C1DF7">
        <w:rPr>
          <w:rFonts w:ascii="Garamond" w:hAnsi="Garamond"/>
          <w:i/>
          <w:sz w:val="25"/>
          <w:szCs w:val="25"/>
        </w:rPr>
        <w:t>l Connectivity and Brain Injury</w:t>
      </w:r>
      <w:r w:rsidR="002E256E" w:rsidRPr="002C1DF7">
        <w:rPr>
          <w:rFonts w:ascii="Garamond" w:hAnsi="Garamond"/>
          <w:i/>
          <w:sz w:val="25"/>
          <w:szCs w:val="25"/>
        </w:rPr>
        <w:tab/>
      </w:r>
      <w:r w:rsidRPr="002C1DF7">
        <w:rPr>
          <w:rFonts w:ascii="Garamond" w:hAnsi="Garamond"/>
          <w:i/>
          <w:sz w:val="25"/>
          <w:szCs w:val="25"/>
        </w:rPr>
        <w:tab/>
      </w:r>
      <w:r w:rsidRPr="002C1DF7">
        <w:rPr>
          <w:rFonts w:ascii="Garamond" w:hAnsi="Garamond"/>
          <w:i/>
          <w:sz w:val="25"/>
          <w:szCs w:val="25"/>
        </w:rPr>
        <w:tab/>
      </w:r>
      <w:r w:rsidRPr="002C1DF7">
        <w:rPr>
          <w:rFonts w:ascii="Garamond" w:hAnsi="Garamond"/>
          <w:i/>
          <w:sz w:val="25"/>
          <w:szCs w:val="25"/>
        </w:rPr>
        <w:tab/>
      </w:r>
      <w:r w:rsidRPr="002C1DF7">
        <w:rPr>
          <w:rFonts w:ascii="Garamond" w:hAnsi="Garamond"/>
          <w:i/>
          <w:sz w:val="25"/>
          <w:szCs w:val="25"/>
        </w:rPr>
        <w:tab/>
      </w:r>
      <w:r w:rsidRPr="002C1DF7">
        <w:rPr>
          <w:rFonts w:ascii="Garamond" w:hAnsi="Garamond"/>
          <w:i/>
          <w:sz w:val="25"/>
          <w:szCs w:val="25"/>
        </w:rPr>
        <w:tab/>
      </w:r>
      <w:r w:rsidRPr="002C1DF7">
        <w:rPr>
          <w:rFonts w:ascii="Garamond" w:hAnsi="Garamond"/>
          <w:i/>
          <w:sz w:val="25"/>
          <w:szCs w:val="25"/>
        </w:rPr>
        <w:tab/>
      </w:r>
      <w:r w:rsidR="0022622B" w:rsidRPr="002C1DF7">
        <w:rPr>
          <w:rFonts w:ascii="Garamond" w:hAnsi="Garamond"/>
          <w:i/>
          <w:sz w:val="25"/>
          <w:szCs w:val="25"/>
        </w:rPr>
        <w:tab/>
      </w:r>
      <w:r w:rsidR="00A70EC9" w:rsidRPr="002C1DF7">
        <w:rPr>
          <w:rFonts w:ascii="Garamond" w:hAnsi="Garamond"/>
          <w:i/>
          <w:sz w:val="25"/>
          <w:szCs w:val="25"/>
        </w:rPr>
        <w:tab/>
      </w:r>
      <w:r w:rsidR="00A70EC9" w:rsidRPr="002C1DF7">
        <w:rPr>
          <w:rFonts w:ascii="Garamond" w:hAnsi="Garamond"/>
          <w:i/>
          <w:sz w:val="25"/>
          <w:szCs w:val="25"/>
        </w:rPr>
        <w:tab/>
      </w:r>
      <w:r w:rsidR="00D16B53" w:rsidRPr="002C1DF7">
        <w:rPr>
          <w:rFonts w:ascii="Garamond" w:hAnsi="Garamond"/>
          <w:i/>
          <w:sz w:val="25"/>
          <w:szCs w:val="25"/>
        </w:rPr>
        <w:t xml:space="preserve">   </w:t>
      </w:r>
      <w:r w:rsidRPr="002C1DF7">
        <w:rPr>
          <w:rFonts w:ascii="Garamond" w:hAnsi="Garamond"/>
          <w:sz w:val="25"/>
          <w:szCs w:val="25"/>
        </w:rPr>
        <w:t>Fall 2015</w:t>
      </w:r>
    </w:p>
    <w:p w14:paraId="64AC67C5" w14:textId="3CDD3A75" w:rsidR="000D06AA" w:rsidRPr="002C1DF7" w:rsidRDefault="001C7095" w:rsidP="00D15C31">
      <w:pPr>
        <w:ind w:left="-360" w:right="-450"/>
        <w:jc w:val="both"/>
        <w:rPr>
          <w:rFonts w:ascii="Garamond" w:hAnsi="Garamond"/>
          <w:sz w:val="25"/>
          <w:szCs w:val="25"/>
        </w:rPr>
      </w:pPr>
      <w:proofErr w:type="spellStart"/>
      <w:r w:rsidRPr="002C1DF7">
        <w:rPr>
          <w:rFonts w:ascii="Garamond" w:hAnsi="Garamond"/>
          <w:sz w:val="25"/>
          <w:szCs w:val="25"/>
        </w:rPr>
        <w:t>Shaadee</w:t>
      </w:r>
      <w:proofErr w:type="spellEnd"/>
      <w:r w:rsidRPr="002C1DF7">
        <w:rPr>
          <w:rFonts w:ascii="Garamond" w:hAnsi="Garamond"/>
          <w:sz w:val="25"/>
          <w:szCs w:val="25"/>
        </w:rPr>
        <w:t xml:space="preserve"> Samimy</w:t>
      </w:r>
      <w:r w:rsidR="002E256E" w:rsidRPr="002C1DF7">
        <w:rPr>
          <w:rFonts w:ascii="Garamond" w:hAnsi="Garamond"/>
          <w:sz w:val="25"/>
          <w:szCs w:val="25"/>
        </w:rPr>
        <w:t xml:space="preserve">: </w:t>
      </w:r>
      <w:r w:rsidRPr="002C1DF7">
        <w:rPr>
          <w:rFonts w:ascii="Garamond" w:hAnsi="Garamond"/>
          <w:i/>
          <w:sz w:val="25"/>
          <w:szCs w:val="25"/>
        </w:rPr>
        <w:t>Philosophy of Psychology</w:t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="0022622B" w:rsidRPr="002C1DF7">
        <w:rPr>
          <w:rFonts w:ascii="Garamond" w:hAnsi="Garamond"/>
          <w:sz w:val="25"/>
          <w:szCs w:val="25"/>
        </w:rPr>
        <w:tab/>
      </w:r>
      <w:r w:rsidR="00D16B53" w:rsidRPr="002C1DF7">
        <w:rPr>
          <w:rFonts w:ascii="Garamond" w:hAnsi="Garamond"/>
          <w:sz w:val="25"/>
          <w:szCs w:val="25"/>
        </w:rPr>
        <w:tab/>
      </w:r>
      <w:r w:rsidR="00D16B53" w:rsidRPr="002C1DF7">
        <w:rPr>
          <w:rFonts w:ascii="Garamond" w:hAnsi="Garamond"/>
          <w:sz w:val="25"/>
          <w:szCs w:val="25"/>
        </w:rPr>
        <w:tab/>
        <w:t xml:space="preserve">    </w:t>
      </w:r>
      <w:r w:rsidR="00D15C31">
        <w:rPr>
          <w:rFonts w:ascii="Garamond" w:hAnsi="Garamond"/>
          <w:sz w:val="25"/>
          <w:szCs w:val="25"/>
        </w:rPr>
        <w:t xml:space="preserve"> </w:t>
      </w:r>
      <w:r w:rsidRPr="002C1DF7">
        <w:rPr>
          <w:rFonts w:ascii="Garamond" w:hAnsi="Garamond"/>
          <w:sz w:val="25"/>
          <w:szCs w:val="25"/>
        </w:rPr>
        <w:t>Spring 20</w:t>
      </w:r>
      <w:r w:rsidR="008D1047" w:rsidRPr="002C1DF7">
        <w:rPr>
          <w:rFonts w:ascii="Garamond" w:hAnsi="Garamond"/>
          <w:sz w:val="25"/>
          <w:szCs w:val="25"/>
        </w:rPr>
        <w:t>13</w:t>
      </w:r>
    </w:p>
    <w:p w14:paraId="495809E6" w14:textId="77777777" w:rsidR="002831FA" w:rsidRPr="002C1DF7" w:rsidRDefault="002831FA" w:rsidP="000D06AA">
      <w:pPr>
        <w:ind w:right="-360"/>
        <w:rPr>
          <w:rFonts w:ascii="Garamond" w:hAnsi="Garamond"/>
          <w:sz w:val="25"/>
          <w:szCs w:val="25"/>
        </w:rPr>
      </w:pPr>
    </w:p>
    <w:p w14:paraId="52EF5699" w14:textId="729E065E" w:rsidR="00E5384B" w:rsidRPr="002C1DF7" w:rsidRDefault="00AF76B5" w:rsidP="009F7145">
      <w:pPr>
        <w:pStyle w:val="Heading4"/>
        <w:pBdr>
          <w:bottom w:val="single" w:sz="12" w:space="1" w:color="auto"/>
        </w:pBdr>
        <w:ind w:left="-360" w:right="-360"/>
        <w:jc w:val="center"/>
        <w:rPr>
          <w:rFonts w:ascii="Garamond" w:hAnsi="Garamond"/>
          <w:sz w:val="25"/>
          <w:szCs w:val="25"/>
        </w:rPr>
      </w:pPr>
      <w:r w:rsidRPr="002C1DF7">
        <w:rPr>
          <w:rFonts w:ascii="Garamond" w:hAnsi="Garamond"/>
          <w:sz w:val="25"/>
          <w:szCs w:val="25"/>
        </w:rPr>
        <w:t xml:space="preserve">Service and </w:t>
      </w:r>
      <w:r w:rsidR="00B03C12" w:rsidRPr="002C1DF7">
        <w:rPr>
          <w:rFonts w:ascii="Garamond" w:hAnsi="Garamond"/>
          <w:sz w:val="25"/>
          <w:szCs w:val="25"/>
        </w:rPr>
        <w:t xml:space="preserve">Professional </w:t>
      </w:r>
      <w:r w:rsidRPr="002C1DF7">
        <w:rPr>
          <w:rFonts w:ascii="Garamond" w:hAnsi="Garamond"/>
          <w:sz w:val="25"/>
          <w:szCs w:val="25"/>
        </w:rPr>
        <w:t>Activities</w:t>
      </w:r>
    </w:p>
    <w:p w14:paraId="57B8CF0B" w14:textId="77777777" w:rsidR="004A053A" w:rsidRPr="002C1DF7" w:rsidRDefault="004A053A" w:rsidP="00CE0F1F">
      <w:pPr>
        <w:ind w:left="-360" w:right="-360"/>
        <w:rPr>
          <w:rFonts w:ascii="Garamond" w:hAnsi="Garamond"/>
          <w:sz w:val="25"/>
          <w:szCs w:val="25"/>
        </w:rPr>
      </w:pPr>
    </w:p>
    <w:p w14:paraId="70ADE979" w14:textId="775DBEB7" w:rsidR="001C7095" w:rsidRPr="002C1DF7" w:rsidRDefault="003D11F8" w:rsidP="00CE0F1F">
      <w:pPr>
        <w:ind w:left="-360" w:right="-360"/>
        <w:rPr>
          <w:rFonts w:ascii="Garamond" w:hAnsi="Garamond"/>
          <w:b/>
          <w:sz w:val="25"/>
          <w:szCs w:val="25"/>
        </w:rPr>
      </w:pPr>
      <w:r w:rsidRPr="002C1DF7">
        <w:rPr>
          <w:rFonts w:ascii="Garamond" w:hAnsi="Garamond"/>
          <w:b/>
          <w:sz w:val="25"/>
          <w:szCs w:val="25"/>
        </w:rPr>
        <w:t xml:space="preserve">Departmental </w:t>
      </w:r>
      <w:r w:rsidR="0022622B" w:rsidRPr="002C1DF7">
        <w:rPr>
          <w:rFonts w:ascii="Garamond" w:hAnsi="Garamond"/>
          <w:b/>
          <w:sz w:val="25"/>
          <w:szCs w:val="25"/>
        </w:rPr>
        <w:t>and University Service</w:t>
      </w:r>
      <w:r w:rsidR="00E307E6" w:rsidRPr="002C1DF7">
        <w:rPr>
          <w:rFonts w:ascii="Garamond" w:hAnsi="Garamond"/>
          <w:b/>
          <w:sz w:val="25"/>
          <w:szCs w:val="25"/>
        </w:rPr>
        <w:tab/>
      </w:r>
      <w:r w:rsidR="00E307E6" w:rsidRPr="002C1DF7">
        <w:rPr>
          <w:rFonts w:ascii="Garamond" w:hAnsi="Garamond"/>
          <w:b/>
          <w:sz w:val="25"/>
          <w:szCs w:val="25"/>
        </w:rPr>
        <w:tab/>
      </w:r>
    </w:p>
    <w:p w14:paraId="682A1045" w14:textId="77777777" w:rsidR="000E3824" w:rsidRDefault="000E3824" w:rsidP="00CE0F1F">
      <w:pPr>
        <w:ind w:left="6480" w:right="-360" w:hanging="6840"/>
        <w:rPr>
          <w:rFonts w:ascii="Garamond" w:hAnsi="Garamond"/>
          <w:i/>
          <w:iCs/>
          <w:sz w:val="25"/>
          <w:szCs w:val="25"/>
        </w:rPr>
      </w:pPr>
      <w:r w:rsidRPr="002C1DF7">
        <w:rPr>
          <w:rFonts w:ascii="Garamond" w:hAnsi="Garamond"/>
          <w:i/>
          <w:iCs/>
          <w:sz w:val="25"/>
          <w:szCs w:val="25"/>
        </w:rPr>
        <w:t>University of Maryland, College Park</w:t>
      </w:r>
    </w:p>
    <w:p w14:paraId="6C24D25D" w14:textId="7F24BFEF" w:rsidR="00D61FF2" w:rsidRDefault="00D61FF2" w:rsidP="00D15C31">
      <w:pPr>
        <w:ind w:right="-360"/>
        <w:rPr>
          <w:rFonts w:ascii="Garamond" w:hAnsi="Garamond"/>
          <w:sz w:val="25"/>
          <w:szCs w:val="25"/>
        </w:rPr>
      </w:pPr>
      <w:r>
        <w:rPr>
          <w:rFonts w:ascii="Garamond" w:hAnsi="Garamond"/>
          <w:sz w:val="25"/>
          <w:szCs w:val="25"/>
        </w:rPr>
        <w:t>Scheduling Officer</w:t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  <w:t xml:space="preserve">     Fall 2024 – </w:t>
      </w:r>
    </w:p>
    <w:p w14:paraId="08AF8EA3" w14:textId="03C561E4" w:rsidR="00C026FC" w:rsidRDefault="00C026FC" w:rsidP="00D15C31">
      <w:pPr>
        <w:ind w:right="-360"/>
        <w:rPr>
          <w:rFonts w:ascii="Garamond" w:hAnsi="Garamond"/>
          <w:sz w:val="25"/>
          <w:szCs w:val="25"/>
        </w:rPr>
      </w:pPr>
      <w:r>
        <w:rPr>
          <w:rFonts w:ascii="Garamond" w:hAnsi="Garamond"/>
          <w:sz w:val="25"/>
          <w:szCs w:val="25"/>
        </w:rPr>
        <w:t>Member, Search Committee for New Director, BBI</w:t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 w:rsidR="00D61FF2">
        <w:rPr>
          <w:rFonts w:ascii="Garamond" w:hAnsi="Garamond"/>
          <w:sz w:val="25"/>
          <w:szCs w:val="25"/>
        </w:rPr>
        <w:t xml:space="preserve"> </w:t>
      </w:r>
      <w:r>
        <w:rPr>
          <w:rFonts w:ascii="Garamond" w:hAnsi="Garamond"/>
          <w:sz w:val="25"/>
          <w:szCs w:val="25"/>
        </w:rPr>
        <w:t>Spring 2024 –</w:t>
      </w:r>
    </w:p>
    <w:p w14:paraId="043C5AC4" w14:textId="0D127E07" w:rsidR="00C026FC" w:rsidRDefault="00C026FC" w:rsidP="00D15C31">
      <w:pPr>
        <w:ind w:right="-360"/>
        <w:rPr>
          <w:rFonts w:ascii="Garamond" w:hAnsi="Garamond"/>
          <w:sz w:val="25"/>
          <w:szCs w:val="25"/>
        </w:rPr>
      </w:pPr>
      <w:r>
        <w:rPr>
          <w:rFonts w:ascii="Garamond" w:hAnsi="Garamond"/>
          <w:sz w:val="25"/>
          <w:szCs w:val="25"/>
        </w:rPr>
        <w:t>Chair’s Advisory Committee</w:t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 w:rsidR="00D61FF2">
        <w:rPr>
          <w:rFonts w:ascii="Garamond" w:hAnsi="Garamond"/>
          <w:sz w:val="25"/>
          <w:szCs w:val="25"/>
        </w:rPr>
        <w:t xml:space="preserve"> </w:t>
      </w:r>
      <w:r>
        <w:rPr>
          <w:rFonts w:ascii="Garamond" w:hAnsi="Garamond"/>
          <w:sz w:val="25"/>
          <w:szCs w:val="25"/>
        </w:rPr>
        <w:t>Spring 2024 –</w:t>
      </w:r>
    </w:p>
    <w:p w14:paraId="6E84D912" w14:textId="3F1C6DC2" w:rsidR="00C026FC" w:rsidRDefault="00C026FC" w:rsidP="00D15C31">
      <w:pPr>
        <w:ind w:right="-360"/>
        <w:rPr>
          <w:rFonts w:ascii="Garamond" w:hAnsi="Garamond"/>
          <w:sz w:val="25"/>
          <w:szCs w:val="25"/>
        </w:rPr>
      </w:pPr>
      <w:r>
        <w:rPr>
          <w:rFonts w:ascii="Garamond" w:hAnsi="Garamond"/>
          <w:sz w:val="25"/>
          <w:szCs w:val="25"/>
        </w:rPr>
        <w:t>Supervisor of Graduate Student Instructors &amp; TAs</w:t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  <w:t>2022 –</w:t>
      </w:r>
    </w:p>
    <w:p w14:paraId="799E23C9" w14:textId="37B1E7F5" w:rsidR="002B0DB0" w:rsidRPr="002C1DF7" w:rsidRDefault="002B0DB0" w:rsidP="00D15C31">
      <w:pPr>
        <w:ind w:right="-360"/>
        <w:rPr>
          <w:rFonts w:ascii="Garamond" w:hAnsi="Garamond"/>
          <w:sz w:val="25"/>
          <w:szCs w:val="25"/>
        </w:rPr>
      </w:pPr>
      <w:r>
        <w:rPr>
          <w:rFonts w:ascii="Garamond" w:hAnsi="Garamond"/>
          <w:sz w:val="25"/>
          <w:szCs w:val="25"/>
        </w:rPr>
        <w:t>Co-organizer for the Cognitive Science Colloquium Series</w:t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  <w:t xml:space="preserve">      2022 – </w:t>
      </w:r>
    </w:p>
    <w:p w14:paraId="2B02B0E9" w14:textId="170DD9BD" w:rsidR="000E3824" w:rsidRDefault="000E3824" w:rsidP="00D15C31">
      <w:pPr>
        <w:ind w:right="-360"/>
        <w:rPr>
          <w:rFonts w:ascii="Garamond" w:hAnsi="Garamond"/>
          <w:sz w:val="25"/>
          <w:szCs w:val="25"/>
        </w:rPr>
      </w:pPr>
      <w:r w:rsidRPr="002C1DF7">
        <w:rPr>
          <w:rFonts w:ascii="Garamond" w:hAnsi="Garamond"/>
          <w:sz w:val="25"/>
          <w:szCs w:val="25"/>
        </w:rPr>
        <w:t xml:space="preserve">Diversity Liaison </w:t>
      </w:r>
      <w:r w:rsidR="002B0DB0">
        <w:rPr>
          <w:rFonts w:ascii="Garamond" w:hAnsi="Garamond"/>
          <w:sz w:val="25"/>
          <w:szCs w:val="25"/>
        </w:rPr>
        <w:tab/>
      </w:r>
      <w:r w:rsidR="002B0DB0">
        <w:rPr>
          <w:rFonts w:ascii="Garamond" w:hAnsi="Garamond"/>
          <w:sz w:val="25"/>
          <w:szCs w:val="25"/>
        </w:rPr>
        <w:tab/>
      </w:r>
      <w:r w:rsidR="002B0DB0">
        <w:rPr>
          <w:rFonts w:ascii="Garamond" w:hAnsi="Garamond"/>
          <w:sz w:val="25"/>
          <w:szCs w:val="25"/>
        </w:rPr>
        <w:tab/>
      </w:r>
      <w:r w:rsidR="002B0DB0">
        <w:rPr>
          <w:rFonts w:ascii="Garamond" w:hAnsi="Garamond"/>
          <w:sz w:val="25"/>
          <w:szCs w:val="25"/>
        </w:rPr>
        <w:tab/>
      </w:r>
      <w:r w:rsidR="002B0DB0">
        <w:rPr>
          <w:rFonts w:ascii="Garamond" w:hAnsi="Garamond"/>
          <w:sz w:val="25"/>
          <w:szCs w:val="25"/>
        </w:rPr>
        <w:tab/>
      </w:r>
      <w:r w:rsidR="002B0DB0">
        <w:rPr>
          <w:rFonts w:ascii="Garamond" w:hAnsi="Garamond"/>
          <w:sz w:val="25"/>
          <w:szCs w:val="25"/>
        </w:rPr>
        <w:tab/>
      </w:r>
      <w:r w:rsidR="002B0DB0">
        <w:rPr>
          <w:rFonts w:ascii="Garamond" w:hAnsi="Garamond"/>
          <w:sz w:val="25"/>
          <w:szCs w:val="25"/>
        </w:rPr>
        <w:tab/>
      </w:r>
      <w:r w:rsidR="002B0DB0">
        <w:rPr>
          <w:rFonts w:ascii="Garamond" w:hAnsi="Garamond"/>
          <w:sz w:val="25"/>
          <w:szCs w:val="25"/>
        </w:rPr>
        <w:tab/>
      </w:r>
      <w:r w:rsidR="002B0DB0">
        <w:rPr>
          <w:rFonts w:ascii="Garamond" w:hAnsi="Garamond"/>
          <w:sz w:val="25"/>
          <w:szCs w:val="25"/>
        </w:rPr>
        <w:tab/>
      </w:r>
      <w:r w:rsidR="002B0DB0">
        <w:rPr>
          <w:rFonts w:ascii="Garamond" w:hAnsi="Garamond"/>
          <w:sz w:val="25"/>
          <w:szCs w:val="25"/>
        </w:rPr>
        <w:tab/>
      </w:r>
      <w:r w:rsidR="002B0DB0">
        <w:rPr>
          <w:rFonts w:ascii="Garamond" w:hAnsi="Garamond"/>
          <w:sz w:val="25"/>
          <w:szCs w:val="25"/>
        </w:rPr>
        <w:tab/>
      </w:r>
      <w:r w:rsidR="002B0DB0">
        <w:rPr>
          <w:rFonts w:ascii="Garamond" w:hAnsi="Garamond"/>
          <w:sz w:val="25"/>
          <w:szCs w:val="25"/>
        </w:rPr>
        <w:tab/>
      </w:r>
      <w:r w:rsidR="002B0DB0">
        <w:rPr>
          <w:rFonts w:ascii="Garamond" w:hAnsi="Garamond"/>
          <w:sz w:val="25"/>
          <w:szCs w:val="25"/>
        </w:rPr>
        <w:tab/>
      </w:r>
      <w:r w:rsidR="002B0DB0">
        <w:rPr>
          <w:rFonts w:ascii="Garamond" w:hAnsi="Garamond"/>
          <w:sz w:val="25"/>
          <w:szCs w:val="25"/>
        </w:rPr>
        <w:tab/>
      </w:r>
      <w:r w:rsidR="002B0DB0">
        <w:rPr>
          <w:rFonts w:ascii="Garamond" w:hAnsi="Garamond"/>
          <w:sz w:val="25"/>
          <w:szCs w:val="25"/>
        </w:rPr>
        <w:tab/>
      </w:r>
      <w:r w:rsidR="002B0DB0">
        <w:rPr>
          <w:rFonts w:ascii="Garamond" w:hAnsi="Garamond"/>
          <w:sz w:val="25"/>
          <w:szCs w:val="25"/>
        </w:rPr>
        <w:tab/>
      </w:r>
      <w:r w:rsidR="002B0DB0">
        <w:rPr>
          <w:rFonts w:ascii="Garamond" w:hAnsi="Garamond"/>
          <w:sz w:val="25"/>
          <w:szCs w:val="25"/>
        </w:rPr>
        <w:tab/>
      </w:r>
      <w:r w:rsidR="002B0DB0">
        <w:rPr>
          <w:rFonts w:ascii="Garamond" w:hAnsi="Garamond"/>
          <w:sz w:val="25"/>
          <w:szCs w:val="25"/>
        </w:rPr>
        <w:tab/>
      </w:r>
      <w:r w:rsidR="002B0DB0">
        <w:rPr>
          <w:rFonts w:ascii="Garamond" w:hAnsi="Garamond"/>
          <w:sz w:val="25"/>
          <w:szCs w:val="25"/>
        </w:rPr>
        <w:tab/>
        <w:t xml:space="preserve">2022 – </w:t>
      </w:r>
    </w:p>
    <w:p w14:paraId="3FDA57A2" w14:textId="17E7F346" w:rsidR="00C026FC" w:rsidRPr="002C1DF7" w:rsidRDefault="00C026FC" w:rsidP="00D15C31">
      <w:pPr>
        <w:ind w:right="-450"/>
        <w:rPr>
          <w:rFonts w:ascii="Garamond" w:hAnsi="Garamond"/>
          <w:sz w:val="25"/>
          <w:szCs w:val="25"/>
        </w:rPr>
      </w:pPr>
      <w:r>
        <w:rPr>
          <w:rFonts w:ascii="Garamond" w:hAnsi="Garamond"/>
          <w:sz w:val="25"/>
          <w:szCs w:val="25"/>
        </w:rPr>
        <w:lastRenderedPageBreak/>
        <w:t>Graduate Admissions</w:t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  <w:t xml:space="preserve">   </w:t>
      </w:r>
      <w:r w:rsidR="00D15C31">
        <w:rPr>
          <w:rFonts w:ascii="Garamond" w:hAnsi="Garamond"/>
          <w:sz w:val="25"/>
          <w:szCs w:val="25"/>
        </w:rPr>
        <w:t xml:space="preserve"> </w:t>
      </w:r>
      <w:r>
        <w:rPr>
          <w:rFonts w:ascii="Garamond" w:hAnsi="Garamond"/>
          <w:sz w:val="25"/>
          <w:szCs w:val="25"/>
        </w:rPr>
        <w:t>Winter 2023</w:t>
      </w:r>
    </w:p>
    <w:p w14:paraId="55BC828F" w14:textId="77777777" w:rsidR="00C026FC" w:rsidRDefault="00C026FC" w:rsidP="00D15C31">
      <w:pPr>
        <w:ind w:right="-360"/>
        <w:rPr>
          <w:rFonts w:ascii="Garamond" w:hAnsi="Garamond"/>
          <w:sz w:val="25"/>
          <w:szCs w:val="25"/>
        </w:rPr>
      </w:pPr>
      <w:r w:rsidRPr="002C1DF7">
        <w:rPr>
          <w:rFonts w:ascii="Garamond" w:hAnsi="Garamond"/>
          <w:sz w:val="25"/>
          <w:szCs w:val="25"/>
        </w:rPr>
        <w:t>Workload Committee</w:t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  <w:t xml:space="preserve">   Fall 2022</w:t>
      </w:r>
    </w:p>
    <w:p w14:paraId="449A019F" w14:textId="30BF03D4" w:rsidR="0049424E" w:rsidRPr="002C1DF7" w:rsidRDefault="0049424E" w:rsidP="00D15C31">
      <w:pPr>
        <w:ind w:left="6480" w:right="-360" w:hanging="6840"/>
        <w:rPr>
          <w:rFonts w:ascii="Garamond" w:hAnsi="Garamond"/>
          <w:i/>
          <w:iCs/>
          <w:sz w:val="25"/>
          <w:szCs w:val="25"/>
        </w:rPr>
      </w:pPr>
      <w:r w:rsidRPr="002C1DF7">
        <w:rPr>
          <w:rFonts w:ascii="Garamond" w:hAnsi="Garamond"/>
          <w:i/>
          <w:iCs/>
          <w:sz w:val="25"/>
          <w:szCs w:val="25"/>
        </w:rPr>
        <w:t>Indiana University, Bloomington</w:t>
      </w:r>
    </w:p>
    <w:p w14:paraId="4D249408" w14:textId="44B7588B" w:rsidR="00DC21CD" w:rsidRPr="002C1DF7" w:rsidRDefault="00DC21CD" w:rsidP="00D15C31">
      <w:pPr>
        <w:ind w:left="6480" w:right="-360" w:hanging="6480"/>
        <w:rPr>
          <w:rFonts w:ascii="Garamond" w:hAnsi="Garamond"/>
          <w:sz w:val="25"/>
          <w:szCs w:val="25"/>
        </w:rPr>
      </w:pPr>
      <w:r w:rsidRPr="002C1DF7">
        <w:rPr>
          <w:rFonts w:ascii="Garamond" w:hAnsi="Garamond"/>
          <w:sz w:val="25"/>
          <w:szCs w:val="25"/>
        </w:rPr>
        <w:t>Member, M &amp; E Area Committee (Philosophy)</w:t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  <w:t xml:space="preserve">    2019</w:t>
      </w:r>
      <w:r w:rsidR="00085299" w:rsidRPr="002C1DF7">
        <w:rPr>
          <w:rFonts w:ascii="Garamond" w:hAnsi="Garamond"/>
          <w:sz w:val="25"/>
          <w:szCs w:val="25"/>
        </w:rPr>
        <w:t xml:space="preserve"> – 2022 </w:t>
      </w:r>
    </w:p>
    <w:p w14:paraId="6FCD5767" w14:textId="77777777" w:rsidR="00DC21CD" w:rsidRPr="002C1DF7" w:rsidRDefault="00DC21CD" w:rsidP="00D15C31">
      <w:pPr>
        <w:ind w:right="-360"/>
        <w:rPr>
          <w:rFonts w:ascii="Garamond" w:hAnsi="Garamond"/>
          <w:sz w:val="25"/>
          <w:szCs w:val="25"/>
        </w:rPr>
      </w:pPr>
      <w:r w:rsidRPr="002C1DF7">
        <w:rPr>
          <w:rFonts w:ascii="Garamond" w:hAnsi="Garamond"/>
          <w:sz w:val="25"/>
          <w:szCs w:val="25"/>
        </w:rPr>
        <w:t xml:space="preserve">Member, Committee on Equity, Diversity, Inclusion &amp; Outreach (Cognitive Science) </w:t>
      </w:r>
    </w:p>
    <w:p w14:paraId="48CBB6FE" w14:textId="1E27BFEE" w:rsidR="00DC21CD" w:rsidRPr="002C1DF7" w:rsidRDefault="00DC21CD" w:rsidP="00DC21CD">
      <w:pPr>
        <w:ind w:left="7560" w:right="-360"/>
        <w:rPr>
          <w:rFonts w:ascii="Garamond" w:hAnsi="Garamond"/>
          <w:sz w:val="25"/>
          <w:szCs w:val="25"/>
        </w:rPr>
      </w:pPr>
      <w:r w:rsidRPr="002C1DF7">
        <w:rPr>
          <w:rFonts w:ascii="Garamond" w:hAnsi="Garamond"/>
          <w:sz w:val="25"/>
          <w:szCs w:val="25"/>
        </w:rPr>
        <w:t xml:space="preserve">  </w:t>
      </w:r>
      <w:r w:rsidR="00D15C31">
        <w:rPr>
          <w:rFonts w:ascii="Garamond" w:hAnsi="Garamond"/>
          <w:sz w:val="25"/>
          <w:szCs w:val="25"/>
        </w:rPr>
        <w:t xml:space="preserve"> </w:t>
      </w:r>
      <w:r w:rsidRPr="002C1DF7">
        <w:rPr>
          <w:rFonts w:ascii="Garamond" w:hAnsi="Garamond"/>
          <w:sz w:val="25"/>
          <w:szCs w:val="25"/>
        </w:rPr>
        <w:t>2020</w:t>
      </w:r>
      <w:r w:rsidR="00085299" w:rsidRPr="002C1DF7">
        <w:rPr>
          <w:rFonts w:ascii="Garamond" w:hAnsi="Garamond"/>
          <w:sz w:val="25"/>
          <w:szCs w:val="25"/>
        </w:rPr>
        <w:t xml:space="preserve"> – 2022 </w:t>
      </w:r>
    </w:p>
    <w:p w14:paraId="2C97CE67" w14:textId="0CB16914" w:rsidR="00256ACE" w:rsidRPr="002C1DF7" w:rsidRDefault="00256ACE" w:rsidP="0002289E">
      <w:pPr>
        <w:ind w:left="6480" w:right="-360" w:hanging="6480"/>
        <w:rPr>
          <w:rFonts w:ascii="Garamond" w:hAnsi="Garamond"/>
          <w:sz w:val="25"/>
          <w:szCs w:val="25"/>
        </w:rPr>
      </w:pPr>
      <w:r w:rsidRPr="002C1DF7">
        <w:rPr>
          <w:rFonts w:ascii="Garamond" w:hAnsi="Garamond"/>
          <w:sz w:val="25"/>
          <w:szCs w:val="25"/>
        </w:rPr>
        <w:t>Judge, Midwest Undergraduate Cognitive Science Conference</w:t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  <w:t xml:space="preserve">    </w:t>
      </w:r>
      <w:r w:rsidR="00085299" w:rsidRPr="002C1DF7">
        <w:rPr>
          <w:rFonts w:ascii="Garamond" w:hAnsi="Garamond"/>
          <w:sz w:val="25"/>
          <w:szCs w:val="25"/>
        </w:rPr>
        <w:t xml:space="preserve">Spring </w:t>
      </w:r>
      <w:r w:rsidRPr="002C1DF7">
        <w:rPr>
          <w:rFonts w:ascii="Garamond" w:hAnsi="Garamond"/>
          <w:sz w:val="25"/>
          <w:szCs w:val="25"/>
        </w:rPr>
        <w:t>2021</w:t>
      </w:r>
    </w:p>
    <w:p w14:paraId="774D6963" w14:textId="24A7BC74" w:rsidR="00DC21CD" w:rsidRPr="002C1DF7" w:rsidRDefault="00DC21CD" w:rsidP="00DC21CD">
      <w:pPr>
        <w:ind w:left="6480" w:right="-360" w:hanging="6480"/>
        <w:rPr>
          <w:rFonts w:ascii="Garamond" w:hAnsi="Garamond"/>
          <w:sz w:val="25"/>
          <w:szCs w:val="25"/>
        </w:rPr>
      </w:pPr>
      <w:r w:rsidRPr="002C1DF7">
        <w:rPr>
          <w:rFonts w:ascii="Garamond" w:hAnsi="Garamond"/>
          <w:sz w:val="25"/>
          <w:szCs w:val="25"/>
        </w:rPr>
        <w:t>Chair, Colloquium Committee (Philosophy)</w:t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  <w:t xml:space="preserve">   </w:t>
      </w:r>
      <w:r w:rsidR="00687D82" w:rsidRPr="002C1DF7">
        <w:rPr>
          <w:rFonts w:ascii="Garamond" w:hAnsi="Garamond"/>
          <w:sz w:val="25"/>
          <w:szCs w:val="25"/>
        </w:rPr>
        <w:t xml:space="preserve"> </w:t>
      </w:r>
      <w:r w:rsidRPr="002C1DF7">
        <w:rPr>
          <w:rFonts w:ascii="Garamond" w:hAnsi="Garamond"/>
          <w:sz w:val="25"/>
          <w:szCs w:val="25"/>
        </w:rPr>
        <w:t xml:space="preserve">2019 – 2021 </w:t>
      </w:r>
    </w:p>
    <w:p w14:paraId="136A4DE1" w14:textId="34E82F62" w:rsidR="00DC21CD" w:rsidRPr="002C1DF7" w:rsidRDefault="00D156E5" w:rsidP="00DC21CD">
      <w:pPr>
        <w:ind w:left="6480" w:right="-360" w:hanging="6480"/>
        <w:rPr>
          <w:rFonts w:ascii="Garamond" w:hAnsi="Garamond"/>
          <w:sz w:val="25"/>
          <w:szCs w:val="25"/>
        </w:rPr>
      </w:pPr>
      <w:r w:rsidRPr="002C1DF7">
        <w:rPr>
          <w:rFonts w:ascii="Garamond" w:hAnsi="Garamond"/>
          <w:sz w:val="25"/>
          <w:szCs w:val="25"/>
        </w:rPr>
        <w:t>Member, Colloquium Committee (Cognitive Science)</w:t>
      </w:r>
      <w:proofErr w:type="gramStart"/>
      <w:r w:rsidRPr="002C1DF7">
        <w:rPr>
          <w:rFonts w:ascii="Garamond" w:hAnsi="Garamond"/>
          <w:sz w:val="25"/>
          <w:szCs w:val="25"/>
        </w:rPr>
        <w:tab/>
        <w:t xml:space="preserve">  </w:t>
      </w:r>
      <w:r w:rsidRPr="002C1DF7">
        <w:rPr>
          <w:rFonts w:ascii="Garamond" w:hAnsi="Garamond"/>
          <w:sz w:val="25"/>
          <w:szCs w:val="25"/>
        </w:rPr>
        <w:tab/>
      </w:r>
      <w:proofErr w:type="gramEnd"/>
      <w:r w:rsidRPr="002C1DF7">
        <w:rPr>
          <w:rFonts w:ascii="Garamond" w:hAnsi="Garamond"/>
          <w:sz w:val="25"/>
          <w:szCs w:val="25"/>
        </w:rPr>
        <w:tab/>
        <w:t xml:space="preserve"> </w:t>
      </w:r>
      <w:r w:rsidRPr="002C1DF7">
        <w:rPr>
          <w:rFonts w:ascii="Garamond" w:hAnsi="Garamond"/>
          <w:sz w:val="25"/>
          <w:szCs w:val="25"/>
        </w:rPr>
        <w:tab/>
        <w:t xml:space="preserve">    </w:t>
      </w:r>
      <w:r w:rsidR="00DC21CD" w:rsidRPr="002C1DF7">
        <w:rPr>
          <w:rFonts w:ascii="Garamond" w:hAnsi="Garamond"/>
          <w:sz w:val="25"/>
          <w:szCs w:val="25"/>
        </w:rPr>
        <w:t>2019 – 2021</w:t>
      </w:r>
    </w:p>
    <w:p w14:paraId="2BD3155C" w14:textId="0C3293EB" w:rsidR="00930FA6" w:rsidRPr="002C1DF7" w:rsidRDefault="00930FA6" w:rsidP="0002289E">
      <w:pPr>
        <w:ind w:left="6480" w:right="-360" w:hanging="6480"/>
        <w:rPr>
          <w:rFonts w:ascii="Garamond" w:hAnsi="Garamond"/>
          <w:sz w:val="25"/>
          <w:szCs w:val="25"/>
        </w:rPr>
      </w:pPr>
      <w:r w:rsidRPr="002C1DF7">
        <w:rPr>
          <w:rFonts w:ascii="Garamond" w:hAnsi="Garamond"/>
          <w:sz w:val="25"/>
          <w:szCs w:val="25"/>
        </w:rPr>
        <w:t>Member, Graduate Admissions Committee</w:t>
      </w:r>
      <w:r w:rsidR="00FF7B49" w:rsidRPr="002C1DF7">
        <w:rPr>
          <w:rFonts w:ascii="Garamond" w:hAnsi="Garamond"/>
          <w:sz w:val="25"/>
          <w:szCs w:val="25"/>
        </w:rPr>
        <w:t xml:space="preserve"> (Philosophy)</w:t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  <w:t xml:space="preserve">   </w:t>
      </w:r>
      <w:r w:rsidR="00FF7B49" w:rsidRPr="002C1DF7">
        <w:rPr>
          <w:rFonts w:ascii="Garamond" w:hAnsi="Garamond"/>
          <w:sz w:val="25"/>
          <w:szCs w:val="25"/>
        </w:rPr>
        <w:t xml:space="preserve"> Spring</w:t>
      </w:r>
      <w:r w:rsidRPr="002C1DF7">
        <w:rPr>
          <w:rFonts w:ascii="Garamond" w:hAnsi="Garamond"/>
          <w:sz w:val="25"/>
          <w:szCs w:val="25"/>
        </w:rPr>
        <w:t xml:space="preserve"> 2000</w:t>
      </w:r>
    </w:p>
    <w:p w14:paraId="6C34ADEE" w14:textId="161BC0D7" w:rsidR="00DC21CD" w:rsidRPr="002C1DF7" w:rsidRDefault="00DC21CD" w:rsidP="00DC21CD">
      <w:pPr>
        <w:ind w:left="6480" w:right="-360" w:hanging="6480"/>
        <w:rPr>
          <w:rFonts w:ascii="Garamond" w:hAnsi="Garamond"/>
          <w:sz w:val="25"/>
          <w:szCs w:val="25"/>
        </w:rPr>
      </w:pPr>
      <w:r w:rsidRPr="002C1DF7">
        <w:rPr>
          <w:rFonts w:ascii="Garamond" w:hAnsi="Garamond"/>
          <w:sz w:val="25"/>
          <w:szCs w:val="25"/>
        </w:rPr>
        <w:t>Organizer, Cog Lunch Series (Cognitive Science)</w:t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  <w:t xml:space="preserve">     Spring &amp; Fall 2020</w:t>
      </w:r>
    </w:p>
    <w:p w14:paraId="0B616076" w14:textId="6EDFE381" w:rsidR="00DC21CD" w:rsidRPr="002C1DF7" w:rsidRDefault="00DC21CD" w:rsidP="00D15C31">
      <w:pPr>
        <w:ind w:left="6480" w:right="-450" w:hanging="6480"/>
        <w:rPr>
          <w:rFonts w:ascii="Garamond" w:hAnsi="Garamond"/>
          <w:sz w:val="25"/>
          <w:szCs w:val="25"/>
        </w:rPr>
      </w:pPr>
      <w:r w:rsidRPr="002C1DF7">
        <w:rPr>
          <w:rFonts w:ascii="Garamond" w:hAnsi="Garamond"/>
          <w:sz w:val="25"/>
          <w:szCs w:val="25"/>
        </w:rPr>
        <w:t>Member, Graduate Admissions Committee (Cognitive Science)</w:t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  <w:t xml:space="preserve">   </w:t>
      </w:r>
      <w:r w:rsidR="00D15C31">
        <w:rPr>
          <w:rFonts w:ascii="Garamond" w:hAnsi="Garamond"/>
          <w:sz w:val="25"/>
          <w:szCs w:val="25"/>
        </w:rPr>
        <w:t xml:space="preserve"> </w:t>
      </w:r>
      <w:r w:rsidRPr="002C1DF7">
        <w:rPr>
          <w:rFonts w:ascii="Garamond" w:hAnsi="Garamond"/>
          <w:sz w:val="25"/>
          <w:szCs w:val="25"/>
        </w:rPr>
        <w:t>Winter 2020</w:t>
      </w:r>
    </w:p>
    <w:p w14:paraId="0ED19D25" w14:textId="77777777" w:rsidR="0002289E" w:rsidRPr="002C1DF7" w:rsidRDefault="0002289E" w:rsidP="0002289E">
      <w:pPr>
        <w:ind w:left="6480" w:right="-360" w:hanging="6840"/>
        <w:rPr>
          <w:rFonts w:ascii="Garamond" w:hAnsi="Garamond"/>
          <w:i/>
          <w:iCs/>
          <w:sz w:val="25"/>
          <w:szCs w:val="25"/>
        </w:rPr>
      </w:pPr>
      <w:r w:rsidRPr="002C1DF7">
        <w:rPr>
          <w:rFonts w:ascii="Garamond" w:hAnsi="Garamond"/>
          <w:i/>
          <w:iCs/>
          <w:sz w:val="25"/>
          <w:szCs w:val="25"/>
        </w:rPr>
        <w:t>Washington University in St. Louis</w:t>
      </w:r>
    </w:p>
    <w:p w14:paraId="7A2A4E96" w14:textId="615988BE" w:rsidR="0002289E" w:rsidRPr="002C1DF7" w:rsidRDefault="0002289E" w:rsidP="00085299">
      <w:pPr>
        <w:ind w:right="-360"/>
        <w:jc w:val="both"/>
        <w:rPr>
          <w:rFonts w:ascii="Garamond" w:hAnsi="Garamond"/>
          <w:sz w:val="25"/>
          <w:szCs w:val="25"/>
        </w:rPr>
      </w:pPr>
      <w:r w:rsidRPr="002C1DF7">
        <w:rPr>
          <w:rFonts w:ascii="Garamond" w:hAnsi="Garamond"/>
          <w:sz w:val="25"/>
          <w:szCs w:val="25"/>
        </w:rPr>
        <w:t xml:space="preserve">Organizer, Cross-Dept Phil Sci Reading Group </w:t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="00256ACE" w:rsidRPr="002C1DF7">
        <w:rPr>
          <w:rFonts w:ascii="Garamond" w:hAnsi="Garamond"/>
          <w:sz w:val="25"/>
          <w:szCs w:val="25"/>
        </w:rPr>
        <w:t xml:space="preserve">     </w:t>
      </w:r>
      <w:r w:rsidR="00085299" w:rsidRPr="002C1DF7">
        <w:rPr>
          <w:rFonts w:ascii="Garamond" w:hAnsi="Garamond"/>
          <w:sz w:val="25"/>
          <w:szCs w:val="25"/>
        </w:rPr>
        <w:tab/>
      </w:r>
      <w:r w:rsidR="00085299"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 xml:space="preserve"> </w:t>
      </w:r>
      <w:r w:rsidR="00085299" w:rsidRPr="002C1DF7">
        <w:rPr>
          <w:rFonts w:ascii="Garamond" w:hAnsi="Garamond"/>
          <w:sz w:val="25"/>
          <w:szCs w:val="25"/>
        </w:rPr>
        <w:tab/>
      </w:r>
      <w:r w:rsidR="00085299" w:rsidRPr="002C1DF7">
        <w:rPr>
          <w:rFonts w:ascii="Garamond" w:hAnsi="Garamond"/>
          <w:sz w:val="25"/>
          <w:szCs w:val="25"/>
        </w:rPr>
        <w:tab/>
        <w:t xml:space="preserve">    </w:t>
      </w:r>
      <w:r w:rsidRPr="002C1DF7">
        <w:rPr>
          <w:rFonts w:ascii="Garamond" w:hAnsi="Garamond"/>
          <w:sz w:val="25"/>
          <w:szCs w:val="25"/>
        </w:rPr>
        <w:t>2017</w:t>
      </w:r>
      <w:r w:rsidR="00256ACE" w:rsidRPr="002C1DF7">
        <w:rPr>
          <w:rFonts w:ascii="Garamond" w:hAnsi="Garamond"/>
          <w:sz w:val="25"/>
          <w:szCs w:val="25"/>
        </w:rPr>
        <w:t xml:space="preserve"> –</w:t>
      </w:r>
      <w:r w:rsidR="00085299" w:rsidRPr="002C1DF7">
        <w:rPr>
          <w:rFonts w:ascii="Garamond" w:hAnsi="Garamond"/>
          <w:sz w:val="25"/>
          <w:szCs w:val="25"/>
        </w:rPr>
        <w:t xml:space="preserve"> </w:t>
      </w:r>
      <w:r w:rsidR="00256ACE" w:rsidRPr="002C1DF7">
        <w:rPr>
          <w:rFonts w:ascii="Garamond" w:hAnsi="Garamond"/>
          <w:sz w:val="25"/>
          <w:szCs w:val="25"/>
        </w:rPr>
        <w:t>2019</w:t>
      </w:r>
    </w:p>
    <w:p w14:paraId="660E7ADB" w14:textId="19BB58C8" w:rsidR="00E44439" w:rsidRPr="002C1DF7" w:rsidRDefault="00E44439" w:rsidP="009432F5">
      <w:pPr>
        <w:ind w:right="-360"/>
        <w:jc w:val="both"/>
        <w:rPr>
          <w:rFonts w:ascii="Garamond" w:hAnsi="Garamond"/>
          <w:sz w:val="25"/>
          <w:szCs w:val="25"/>
        </w:rPr>
      </w:pPr>
      <w:r w:rsidRPr="002C1DF7">
        <w:rPr>
          <w:rFonts w:ascii="Garamond" w:hAnsi="Garamond"/>
          <w:sz w:val="25"/>
          <w:szCs w:val="25"/>
        </w:rPr>
        <w:t>Speaker, Panel on the Neural Basis of Consciousness, Synapse</w:t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  <w:t xml:space="preserve">     </w:t>
      </w:r>
      <w:r w:rsidRPr="002C1DF7">
        <w:rPr>
          <w:rFonts w:ascii="Garamond" w:hAnsi="Garamond"/>
          <w:sz w:val="25"/>
          <w:szCs w:val="25"/>
        </w:rPr>
        <w:tab/>
        <w:t xml:space="preserve">   </w:t>
      </w:r>
      <w:r w:rsidR="00085299" w:rsidRPr="002C1DF7">
        <w:rPr>
          <w:rFonts w:ascii="Garamond" w:hAnsi="Garamond"/>
          <w:sz w:val="25"/>
          <w:szCs w:val="25"/>
        </w:rPr>
        <w:tab/>
        <w:t xml:space="preserve">   </w:t>
      </w:r>
      <w:r w:rsidR="000A5A73">
        <w:rPr>
          <w:rFonts w:ascii="Garamond" w:hAnsi="Garamond"/>
          <w:sz w:val="25"/>
          <w:szCs w:val="25"/>
        </w:rPr>
        <w:t xml:space="preserve"> </w:t>
      </w:r>
      <w:r w:rsidRPr="002C1DF7">
        <w:rPr>
          <w:rFonts w:ascii="Garamond" w:hAnsi="Garamond"/>
          <w:sz w:val="25"/>
          <w:szCs w:val="25"/>
        </w:rPr>
        <w:t>2018</w:t>
      </w:r>
    </w:p>
    <w:p w14:paraId="0C0834FE" w14:textId="4349AFAC" w:rsidR="00315C5E" w:rsidRPr="002C1DF7" w:rsidRDefault="00315C5E" w:rsidP="009432F5">
      <w:pPr>
        <w:ind w:right="-360"/>
        <w:jc w:val="both"/>
        <w:rPr>
          <w:rFonts w:ascii="Garamond" w:hAnsi="Garamond"/>
          <w:sz w:val="25"/>
          <w:szCs w:val="25"/>
        </w:rPr>
      </w:pPr>
      <w:r w:rsidRPr="002C1DF7">
        <w:rPr>
          <w:rFonts w:ascii="Garamond" w:hAnsi="Garamond"/>
          <w:sz w:val="25"/>
          <w:szCs w:val="25"/>
        </w:rPr>
        <w:t>Coordinator, PNP Honors Program</w:t>
      </w:r>
      <w:r w:rsidRPr="002C1DF7">
        <w:rPr>
          <w:rFonts w:ascii="Garamond" w:hAnsi="Garamond"/>
          <w:sz w:val="25"/>
          <w:szCs w:val="25"/>
        </w:rPr>
        <w:tab/>
        <w:t xml:space="preserve"> </w:t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  <w:t xml:space="preserve">  </w:t>
      </w:r>
      <w:r w:rsidR="009363EF" w:rsidRPr="002C1DF7">
        <w:rPr>
          <w:rFonts w:ascii="Garamond" w:hAnsi="Garamond"/>
          <w:sz w:val="25"/>
          <w:szCs w:val="25"/>
        </w:rPr>
        <w:t xml:space="preserve"> </w:t>
      </w:r>
      <w:r w:rsidRPr="002C1DF7">
        <w:rPr>
          <w:rFonts w:ascii="Garamond" w:hAnsi="Garamond"/>
          <w:sz w:val="25"/>
          <w:szCs w:val="25"/>
        </w:rPr>
        <w:t xml:space="preserve"> </w:t>
      </w:r>
      <w:r w:rsidR="00085299" w:rsidRPr="002C1DF7">
        <w:rPr>
          <w:rFonts w:ascii="Garamond" w:hAnsi="Garamond"/>
          <w:sz w:val="25"/>
          <w:szCs w:val="25"/>
        </w:rPr>
        <w:tab/>
      </w:r>
      <w:r w:rsidR="00085299" w:rsidRPr="002C1DF7">
        <w:rPr>
          <w:rFonts w:ascii="Garamond" w:hAnsi="Garamond"/>
          <w:sz w:val="25"/>
          <w:szCs w:val="25"/>
        </w:rPr>
        <w:tab/>
        <w:t xml:space="preserve">   </w:t>
      </w:r>
      <w:r w:rsidR="00085299" w:rsidRPr="002C1DF7">
        <w:rPr>
          <w:rFonts w:ascii="Garamond" w:hAnsi="Garamond"/>
          <w:sz w:val="25"/>
          <w:szCs w:val="25"/>
        </w:rPr>
        <w:tab/>
        <w:t xml:space="preserve">   </w:t>
      </w:r>
      <w:r w:rsidR="000A5A73">
        <w:rPr>
          <w:rFonts w:ascii="Garamond" w:hAnsi="Garamond"/>
          <w:sz w:val="25"/>
          <w:szCs w:val="25"/>
        </w:rPr>
        <w:t xml:space="preserve"> </w:t>
      </w:r>
      <w:r w:rsidRPr="002C1DF7">
        <w:rPr>
          <w:rFonts w:ascii="Garamond" w:hAnsi="Garamond"/>
          <w:sz w:val="25"/>
          <w:szCs w:val="25"/>
        </w:rPr>
        <w:t>2016 –</w:t>
      </w:r>
      <w:r w:rsidR="00085299" w:rsidRPr="002C1DF7">
        <w:rPr>
          <w:rFonts w:ascii="Garamond" w:hAnsi="Garamond"/>
          <w:sz w:val="25"/>
          <w:szCs w:val="25"/>
        </w:rPr>
        <w:t xml:space="preserve"> </w:t>
      </w:r>
      <w:r w:rsidRPr="002C1DF7">
        <w:rPr>
          <w:rFonts w:ascii="Garamond" w:hAnsi="Garamond"/>
          <w:sz w:val="25"/>
          <w:szCs w:val="25"/>
        </w:rPr>
        <w:t>2018</w:t>
      </w:r>
    </w:p>
    <w:p w14:paraId="217B301E" w14:textId="0AC63F92" w:rsidR="0002289E" w:rsidRPr="002C1DF7" w:rsidRDefault="0002289E" w:rsidP="009432F5">
      <w:pPr>
        <w:ind w:right="-360"/>
        <w:jc w:val="both"/>
        <w:rPr>
          <w:rFonts w:ascii="Garamond" w:hAnsi="Garamond"/>
          <w:sz w:val="25"/>
          <w:szCs w:val="25"/>
        </w:rPr>
      </w:pPr>
      <w:r w:rsidRPr="002C1DF7">
        <w:rPr>
          <w:rFonts w:ascii="Garamond" w:hAnsi="Garamond"/>
          <w:sz w:val="25"/>
          <w:szCs w:val="25"/>
        </w:rPr>
        <w:t>Organizer, Women in Philosophy</w:t>
      </w:r>
      <w:proofErr w:type="gramStart"/>
      <w:r w:rsidRPr="002C1DF7">
        <w:rPr>
          <w:rFonts w:ascii="Garamond" w:hAnsi="Garamond"/>
          <w:sz w:val="25"/>
          <w:szCs w:val="25"/>
        </w:rPr>
        <w:tab/>
        <w:t xml:space="preserve">  </w:t>
      </w:r>
      <w:r w:rsidRPr="002C1DF7">
        <w:rPr>
          <w:rFonts w:ascii="Garamond" w:hAnsi="Garamond"/>
          <w:sz w:val="25"/>
          <w:szCs w:val="25"/>
        </w:rPr>
        <w:tab/>
      </w:r>
      <w:proofErr w:type="gramEnd"/>
      <w:r w:rsidRPr="002C1DF7">
        <w:rPr>
          <w:rFonts w:ascii="Garamond" w:hAnsi="Garamond"/>
          <w:sz w:val="25"/>
          <w:szCs w:val="25"/>
        </w:rPr>
        <w:tab/>
        <w:t xml:space="preserve">     </w:t>
      </w:r>
      <w:r w:rsidR="00085299" w:rsidRPr="002C1DF7">
        <w:rPr>
          <w:rFonts w:ascii="Garamond" w:hAnsi="Garamond"/>
          <w:sz w:val="25"/>
          <w:szCs w:val="25"/>
        </w:rPr>
        <w:tab/>
      </w:r>
      <w:r w:rsidR="00085299" w:rsidRPr="002C1DF7">
        <w:rPr>
          <w:rFonts w:ascii="Garamond" w:hAnsi="Garamond"/>
          <w:sz w:val="25"/>
          <w:szCs w:val="25"/>
        </w:rPr>
        <w:tab/>
      </w:r>
      <w:r w:rsidR="00085299" w:rsidRPr="002C1DF7">
        <w:rPr>
          <w:rFonts w:ascii="Garamond" w:hAnsi="Garamond"/>
          <w:sz w:val="25"/>
          <w:szCs w:val="25"/>
        </w:rPr>
        <w:tab/>
      </w:r>
      <w:r w:rsidR="00085299" w:rsidRPr="002C1DF7">
        <w:rPr>
          <w:rFonts w:ascii="Garamond" w:hAnsi="Garamond"/>
          <w:sz w:val="25"/>
          <w:szCs w:val="25"/>
        </w:rPr>
        <w:tab/>
      </w:r>
      <w:r w:rsidR="00085299" w:rsidRPr="002C1DF7">
        <w:rPr>
          <w:rFonts w:ascii="Garamond" w:hAnsi="Garamond"/>
          <w:sz w:val="25"/>
          <w:szCs w:val="25"/>
        </w:rPr>
        <w:tab/>
      </w:r>
      <w:r w:rsidR="00085299" w:rsidRPr="002C1DF7">
        <w:rPr>
          <w:rFonts w:ascii="Garamond" w:hAnsi="Garamond"/>
          <w:sz w:val="25"/>
          <w:szCs w:val="25"/>
        </w:rPr>
        <w:tab/>
      </w:r>
      <w:r w:rsidR="000A5A73">
        <w:rPr>
          <w:rFonts w:ascii="Garamond" w:hAnsi="Garamond"/>
          <w:sz w:val="25"/>
          <w:szCs w:val="25"/>
        </w:rPr>
        <w:t xml:space="preserve"> </w:t>
      </w:r>
      <w:r w:rsidRPr="002C1DF7">
        <w:rPr>
          <w:rFonts w:ascii="Garamond" w:hAnsi="Garamond"/>
          <w:sz w:val="25"/>
          <w:szCs w:val="25"/>
        </w:rPr>
        <w:t>2012</w:t>
      </w:r>
      <w:r w:rsidR="00085299" w:rsidRPr="002C1DF7">
        <w:rPr>
          <w:rFonts w:ascii="Garamond" w:hAnsi="Garamond"/>
          <w:sz w:val="25"/>
          <w:szCs w:val="25"/>
        </w:rPr>
        <w:t xml:space="preserve"> –</w:t>
      </w:r>
      <w:r w:rsidRPr="002C1DF7">
        <w:rPr>
          <w:rFonts w:ascii="Garamond" w:hAnsi="Garamond"/>
          <w:sz w:val="25"/>
          <w:szCs w:val="25"/>
        </w:rPr>
        <w:t xml:space="preserve"> 2014; 2016</w:t>
      </w:r>
      <w:r w:rsidR="00085299" w:rsidRPr="002C1DF7">
        <w:rPr>
          <w:rFonts w:ascii="Garamond" w:hAnsi="Garamond"/>
          <w:sz w:val="25"/>
          <w:szCs w:val="25"/>
        </w:rPr>
        <w:t xml:space="preserve"> –</w:t>
      </w:r>
      <w:r w:rsidRPr="002C1DF7">
        <w:rPr>
          <w:rFonts w:ascii="Garamond" w:hAnsi="Garamond"/>
          <w:sz w:val="25"/>
          <w:szCs w:val="25"/>
        </w:rPr>
        <w:t xml:space="preserve"> 2017</w:t>
      </w:r>
    </w:p>
    <w:p w14:paraId="7E2D715E" w14:textId="37B0BF7E" w:rsidR="00687D82" w:rsidRPr="002C1DF7" w:rsidRDefault="00687D82" w:rsidP="009432F5">
      <w:pPr>
        <w:ind w:right="-360"/>
        <w:jc w:val="both"/>
        <w:rPr>
          <w:rFonts w:ascii="Garamond" w:hAnsi="Garamond"/>
          <w:sz w:val="25"/>
          <w:szCs w:val="25"/>
        </w:rPr>
      </w:pPr>
      <w:r w:rsidRPr="002C1DF7">
        <w:rPr>
          <w:rFonts w:ascii="Garamond" w:hAnsi="Garamond"/>
          <w:sz w:val="25"/>
          <w:szCs w:val="25"/>
        </w:rPr>
        <w:t xml:space="preserve">Participant, Orientation Panel for Transfer and Exchange Students </w:t>
      </w:r>
      <w:proofErr w:type="gramStart"/>
      <w:r w:rsidRPr="002C1DF7">
        <w:rPr>
          <w:rFonts w:ascii="Garamond" w:hAnsi="Garamond"/>
          <w:sz w:val="25"/>
          <w:szCs w:val="25"/>
        </w:rPr>
        <w:tab/>
        <w:t xml:space="preserve"> </w:t>
      </w:r>
      <w:r w:rsidR="000A5A73">
        <w:rPr>
          <w:rFonts w:ascii="Garamond" w:hAnsi="Garamond"/>
          <w:sz w:val="25"/>
          <w:szCs w:val="25"/>
        </w:rPr>
        <w:t xml:space="preserve"> </w:t>
      </w:r>
      <w:r w:rsidRPr="002C1DF7">
        <w:rPr>
          <w:rFonts w:ascii="Garamond" w:hAnsi="Garamond"/>
          <w:sz w:val="25"/>
          <w:szCs w:val="25"/>
        </w:rPr>
        <w:t>Fall</w:t>
      </w:r>
      <w:proofErr w:type="gramEnd"/>
      <w:r w:rsidRPr="002C1DF7">
        <w:rPr>
          <w:rFonts w:ascii="Garamond" w:hAnsi="Garamond"/>
          <w:sz w:val="25"/>
          <w:szCs w:val="25"/>
        </w:rPr>
        <w:t xml:space="preserve"> 2017, 2015, 2013</w:t>
      </w:r>
    </w:p>
    <w:p w14:paraId="4C09B286" w14:textId="4CFC4FED" w:rsidR="00687D82" w:rsidRPr="002C1DF7" w:rsidRDefault="00687D82" w:rsidP="00687D82">
      <w:pPr>
        <w:ind w:left="-360" w:right="-360" w:firstLine="360"/>
        <w:rPr>
          <w:rFonts w:ascii="Garamond" w:hAnsi="Garamond"/>
          <w:sz w:val="25"/>
          <w:szCs w:val="25"/>
        </w:rPr>
      </w:pPr>
      <w:r w:rsidRPr="002C1DF7">
        <w:rPr>
          <w:rFonts w:ascii="Garamond" w:hAnsi="Garamond"/>
          <w:sz w:val="25"/>
          <w:szCs w:val="25"/>
        </w:rPr>
        <w:t xml:space="preserve">Member, Graduate Admissions Committee </w:t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  <w:t xml:space="preserve"> </w:t>
      </w:r>
      <w:r w:rsidRPr="002C1DF7">
        <w:rPr>
          <w:rFonts w:ascii="Garamond" w:hAnsi="Garamond"/>
          <w:sz w:val="25"/>
          <w:szCs w:val="25"/>
        </w:rPr>
        <w:tab/>
        <w:t xml:space="preserve"> Spring 2017, Spring 2013</w:t>
      </w:r>
    </w:p>
    <w:p w14:paraId="007FAA53" w14:textId="3750F416" w:rsidR="00687D82" w:rsidRPr="002C1DF7" w:rsidRDefault="00687D82" w:rsidP="00687D82">
      <w:pPr>
        <w:ind w:left="-360" w:right="-360" w:firstLine="360"/>
        <w:rPr>
          <w:rFonts w:ascii="Garamond" w:hAnsi="Garamond"/>
          <w:sz w:val="25"/>
          <w:szCs w:val="25"/>
        </w:rPr>
      </w:pPr>
      <w:r w:rsidRPr="002C1DF7">
        <w:rPr>
          <w:rFonts w:ascii="Garamond" w:hAnsi="Garamond"/>
          <w:sz w:val="25"/>
          <w:szCs w:val="25"/>
        </w:rPr>
        <w:t xml:space="preserve">Member, “Nudge” Committee on Exit and QP Policies </w:t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  <w:t xml:space="preserve">   </w:t>
      </w:r>
      <w:r w:rsidR="00085299" w:rsidRPr="002C1DF7">
        <w:rPr>
          <w:rFonts w:ascii="Garamond" w:hAnsi="Garamond"/>
          <w:sz w:val="25"/>
          <w:szCs w:val="25"/>
        </w:rPr>
        <w:tab/>
      </w:r>
      <w:r w:rsidR="00085299" w:rsidRPr="002C1DF7">
        <w:rPr>
          <w:rFonts w:ascii="Garamond" w:hAnsi="Garamond"/>
          <w:sz w:val="25"/>
          <w:szCs w:val="25"/>
        </w:rPr>
        <w:tab/>
      </w:r>
      <w:r w:rsidR="00085299" w:rsidRPr="002C1DF7">
        <w:rPr>
          <w:rFonts w:ascii="Garamond" w:hAnsi="Garamond"/>
          <w:sz w:val="25"/>
          <w:szCs w:val="25"/>
        </w:rPr>
        <w:tab/>
      </w:r>
      <w:r w:rsidR="00085299" w:rsidRPr="002C1DF7">
        <w:rPr>
          <w:rFonts w:ascii="Garamond" w:hAnsi="Garamond"/>
          <w:sz w:val="25"/>
          <w:szCs w:val="25"/>
        </w:rPr>
        <w:tab/>
      </w:r>
      <w:r w:rsidR="00085299" w:rsidRPr="002C1DF7">
        <w:rPr>
          <w:rFonts w:ascii="Garamond" w:hAnsi="Garamond"/>
          <w:sz w:val="25"/>
          <w:szCs w:val="25"/>
        </w:rPr>
        <w:tab/>
        <w:t xml:space="preserve">   </w:t>
      </w:r>
      <w:r w:rsidR="000A5A73">
        <w:rPr>
          <w:rFonts w:ascii="Garamond" w:hAnsi="Garamond"/>
          <w:sz w:val="25"/>
          <w:szCs w:val="25"/>
        </w:rPr>
        <w:t xml:space="preserve"> </w:t>
      </w:r>
      <w:r w:rsidRPr="002C1DF7">
        <w:rPr>
          <w:rFonts w:ascii="Garamond" w:hAnsi="Garamond"/>
          <w:sz w:val="25"/>
          <w:szCs w:val="25"/>
        </w:rPr>
        <w:t>2016</w:t>
      </w:r>
    </w:p>
    <w:p w14:paraId="0B9BA4CB" w14:textId="665B84EC" w:rsidR="0002289E" w:rsidRPr="002C1DF7" w:rsidRDefault="0002289E" w:rsidP="009432F5">
      <w:pPr>
        <w:ind w:right="-360"/>
        <w:jc w:val="both"/>
        <w:rPr>
          <w:rFonts w:ascii="Garamond" w:hAnsi="Garamond"/>
          <w:sz w:val="25"/>
          <w:szCs w:val="25"/>
        </w:rPr>
      </w:pPr>
      <w:r w:rsidRPr="002C1DF7">
        <w:rPr>
          <w:rFonts w:ascii="Garamond" w:hAnsi="Garamond"/>
          <w:sz w:val="25"/>
          <w:szCs w:val="25"/>
        </w:rPr>
        <w:t xml:space="preserve">Host, Welcome Dinner for First-Year Graduate Students </w:t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  <w:t xml:space="preserve"> 2012-2016</w:t>
      </w:r>
    </w:p>
    <w:p w14:paraId="1BE3AA70" w14:textId="69FB69D5" w:rsidR="0002289E" w:rsidRPr="002C1DF7" w:rsidRDefault="0002289E" w:rsidP="009432F5">
      <w:pPr>
        <w:ind w:right="-360"/>
        <w:jc w:val="both"/>
        <w:rPr>
          <w:rFonts w:ascii="Garamond" w:hAnsi="Garamond"/>
          <w:sz w:val="25"/>
          <w:szCs w:val="25"/>
        </w:rPr>
      </w:pPr>
      <w:r w:rsidRPr="002C1DF7">
        <w:rPr>
          <w:rFonts w:ascii="Garamond" w:hAnsi="Garamond"/>
          <w:sz w:val="25"/>
          <w:szCs w:val="25"/>
        </w:rPr>
        <w:t xml:space="preserve">Speaker, Workshop on External Funding in the Humanities </w:t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  <w:t xml:space="preserve">  </w:t>
      </w:r>
      <w:r w:rsidR="009432F5" w:rsidRPr="002C1DF7">
        <w:rPr>
          <w:rFonts w:ascii="Garamond" w:hAnsi="Garamond"/>
          <w:sz w:val="25"/>
          <w:szCs w:val="25"/>
        </w:rPr>
        <w:t xml:space="preserve"> </w:t>
      </w:r>
      <w:r w:rsidRPr="002C1DF7">
        <w:rPr>
          <w:rFonts w:ascii="Garamond" w:hAnsi="Garamond"/>
          <w:sz w:val="25"/>
          <w:szCs w:val="25"/>
        </w:rPr>
        <w:t>Fall 2015</w:t>
      </w:r>
    </w:p>
    <w:p w14:paraId="54B7D795" w14:textId="265BEDC5" w:rsidR="0002289E" w:rsidRPr="002C1DF7" w:rsidRDefault="0002289E" w:rsidP="0002289E">
      <w:pPr>
        <w:ind w:right="-360"/>
        <w:rPr>
          <w:rFonts w:ascii="Garamond" w:hAnsi="Garamond"/>
          <w:sz w:val="25"/>
          <w:szCs w:val="25"/>
        </w:rPr>
      </w:pPr>
      <w:r w:rsidRPr="002C1DF7">
        <w:rPr>
          <w:rFonts w:ascii="Garamond" w:hAnsi="Garamond"/>
          <w:sz w:val="25"/>
          <w:szCs w:val="25"/>
        </w:rPr>
        <w:t>Speaker, Panel Presentation of the PNP Program</w:t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  <w:t xml:space="preserve">    </w:t>
      </w:r>
    </w:p>
    <w:p w14:paraId="2BD65EA0" w14:textId="7746C34C" w:rsidR="0002289E" w:rsidRPr="002C1DF7" w:rsidRDefault="0002289E" w:rsidP="0002289E">
      <w:pPr>
        <w:ind w:right="-360" w:firstLine="360"/>
        <w:rPr>
          <w:rFonts w:ascii="Garamond" w:hAnsi="Garamond"/>
          <w:sz w:val="25"/>
          <w:szCs w:val="25"/>
        </w:rPr>
      </w:pPr>
      <w:r w:rsidRPr="002C1DF7">
        <w:rPr>
          <w:rFonts w:ascii="Garamond" w:hAnsi="Garamond"/>
          <w:sz w:val="25"/>
          <w:szCs w:val="25"/>
        </w:rPr>
        <w:t>to the Spouses of the Members of the Board of Trustees</w:t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="008778A6" w:rsidRPr="002C1DF7">
        <w:rPr>
          <w:rFonts w:ascii="Garamond" w:hAnsi="Garamond"/>
          <w:sz w:val="25"/>
          <w:szCs w:val="25"/>
        </w:rPr>
        <w:t xml:space="preserve">    Spring 2014</w:t>
      </w:r>
    </w:p>
    <w:p w14:paraId="17ECF30C" w14:textId="603EDFCC" w:rsidR="0002289E" w:rsidRPr="002C1DF7" w:rsidRDefault="0002289E" w:rsidP="0002289E">
      <w:pPr>
        <w:ind w:left="-360" w:right="-360" w:firstLine="360"/>
        <w:rPr>
          <w:rFonts w:ascii="Garamond" w:hAnsi="Garamond"/>
          <w:sz w:val="25"/>
          <w:szCs w:val="25"/>
        </w:rPr>
      </w:pPr>
      <w:r w:rsidRPr="002C1DF7">
        <w:rPr>
          <w:rFonts w:ascii="Garamond" w:hAnsi="Garamond"/>
          <w:sz w:val="25"/>
          <w:szCs w:val="25"/>
        </w:rPr>
        <w:t xml:space="preserve">Chair, Committee on the State of the Graduate Program </w:t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="00BA1E3D" w:rsidRPr="002C1DF7">
        <w:rPr>
          <w:rFonts w:ascii="Garamond" w:hAnsi="Garamond"/>
          <w:sz w:val="25"/>
          <w:szCs w:val="25"/>
        </w:rPr>
        <w:t xml:space="preserve">   </w:t>
      </w:r>
      <w:r w:rsidR="00085299" w:rsidRPr="002C1DF7">
        <w:rPr>
          <w:rFonts w:ascii="Garamond" w:hAnsi="Garamond"/>
          <w:sz w:val="25"/>
          <w:szCs w:val="25"/>
        </w:rPr>
        <w:tab/>
      </w:r>
      <w:r w:rsidR="00085299" w:rsidRPr="002C1DF7">
        <w:rPr>
          <w:rFonts w:ascii="Garamond" w:hAnsi="Garamond"/>
          <w:sz w:val="25"/>
          <w:szCs w:val="25"/>
        </w:rPr>
        <w:tab/>
      </w:r>
      <w:r w:rsidR="00085299" w:rsidRPr="002C1DF7">
        <w:rPr>
          <w:rFonts w:ascii="Garamond" w:hAnsi="Garamond"/>
          <w:sz w:val="25"/>
          <w:szCs w:val="25"/>
        </w:rPr>
        <w:tab/>
        <w:t xml:space="preserve">   </w:t>
      </w:r>
      <w:r w:rsidRPr="002C1DF7">
        <w:rPr>
          <w:rFonts w:ascii="Garamond" w:hAnsi="Garamond"/>
          <w:sz w:val="25"/>
          <w:szCs w:val="25"/>
        </w:rPr>
        <w:t>2013</w:t>
      </w:r>
      <w:r w:rsidR="00BA1E3D" w:rsidRPr="002C1DF7">
        <w:rPr>
          <w:rFonts w:ascii="Garamond" w:hAnsi="Garamond"/>
          <w:sz w:val="25"/>
          <w:szCs w:val="25"/>
        </w:rPr>
        <w:t xml:space="preserve"> –</w:t>
      </w:r>
      <w:r w:rsidR="00085299" w:rsidRPr="002C1DF7">
        <w:rPr>
          <w:rFonts w:ascii="Garamond" w:hAnsi="Garamond"/>
          <w:sz w:val="25"/>
          <w:szCs w:val="25"/>
        </w:rPr>
        <w:t xml:space="preserve"> </w:t>
      </w:r>
      <w:r w:rsidRPr="002C1DF7">
        <w:rPr>
          <w:rFonts w:ascii="Garamond" w:hAnsi="Garamond"/>
          <w:sz w:val="25"/>
          <w:szCs w:val="25"/>
        </w:rPr>
        <w:t>2014</w:t>
      </w:r>
    </w:p>
    <w:p w14:paraId="7834CACE" w14:textId="760AD660" w:rsidR="0002289E" w:rsidRPr="002C1DF7" w:rsidRDefault="0002289E" w:rsidP="0002289E">
      <w:pPr>
        <w:ind w:left="-360" w:right="-360" w:firstLine="360"/>
        <w:rPr>
          <w:rFonts w:ascii="Garamond" w:hAnsi="Garamond"/>
          <w:sz w:val="25"/>
          <w:szCs w:val="25"/>
        </w:rPr>
      </w:pPr>
      <w:r w:rsidRPr="002C1DF7">
        <w:rPr>
          <w:rFonts w:ascii="Garamond" w:hAnsi="Garamond"/>
          <w:sz w:val="25"/>
          <w:szCs w:val="25"/>
        </w:rPr>
        <w:t>Membe</w:t>
      </w:r>
      <w:r w:rsidR="009432F5" w:rsidRPr="002C1DF7">
        <w:rPr>
          <w:rFonts w:ascii="Garamond" w:hAnsi="Garamond"/>
          <w:sz w:val="25"/>
          <w:szCs w:val="25"/>
        </w:rPr>
        <w:t>r, PNP Faculty Search Committee</w:t>
      </w:r>
      <w:r w:rsidRPr="002C1DF7">
        <w:rPr>
          <w:rFonts w:ascii="Garamond" w:hAnsi="Garamond"/>
          <w:sz w:val="25"/>
          <w:szCs w:val="25"/>
        </w:rPr>
        <w:t xml:space="preserve"> </w:t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="00BA1E3D" w:rsidRPr="002C1DF7">
        <w:rPr>
          <w:rFonts w:ascii="Garamond" w:hAnsi="Garamond"/>
          <w:sz w:val="25"/>
          <w:szCs w:val="25"/>
        </w:rPr>
        <w:tab/>
        <w:t xml:space="preserve">   </w:t>
      </w:r>
      <w:r w:rsidR="00085299" w:rsidRPr="002C1DF7">
        <w:rPr>
          <w:rFonts w:ascii="Garamond" w:hAnsi="Garamond"/>
          <w:sz w:val="25"/>
          <w:szCs w:val="25"/>
        </w:rPr>
        <w:tab/>
      </w:r>
      <w:r w:rsidR="00085299" w:rsidRPr="002C1DF7">
        <w:rPr>
          <w:rFonts w:ascii="Garamond" w:hAnsi="Garamond"/>
          <w:sz w:val="25"/>
          <w:szCs w:val="25"/>
        </w:rPr>
        <w:tab/>
      </w:r>
      <w:r w:rsidR="00085299" w:rsidRPr="002C1DF7">
        <w:rPr>
          <w:rFonts w:ascii="Garamond" w:hAnsi="Garamond"/>
          <w:sz w:val="25"/>
          <w:szCs w:val="25"/>
        </w:rPr>
        <w:tab/>
        <w:t xml:space="preserve">   </w:t>
      </w:r>
      <w:r w:rsidRPr="002C1DF7">
        <w:rPr>
          <w:rFonts w:ascii="Garamond" w:hAnsi="Garamond"/>
          <w:sz w:val="25"/>
          <w:szCs w:val="25"/>
        </w:rPr>
        <w:t>2013</w:t>
      </w:r>
      <w:r w:rsidR="00BA1E3D" w:rsidRPr="002C1DF7">
        <w:rPr>
          <w:rFonts w:ascii="Garamond" w:hAnsi="Garamond"/>
          <w:sz w:val="25"/>
          <w:szCs w:val="25"/>
        </w:rPr>
        <w:t xml:space="preserve"> –</w:t>
      </w:r>
      <w:r w:rsidR="00085299" w:rsidRPr="002C1DF7">
        <w:rPr>
          <w:rFonts w:ascii="Garamond" w:hAnsi="Garamond"/>
          <w:sz w:val="25"/>
          <w:szCs w:val="25"/>
        </w:rPr>
        <w:t xml:space="preserve"> </w:t>
      </w:r>
      <w:r w:rsidRPr="002C1DF7">
        <w:rPr>
          <w:rFonts w:ascii="Garamond" w:hAnsi="Garamond"/>
          <w:sz w:val="25"/>
          <w:szCs w:val="25"/>
        </w:rPr>
        <w:t>2014</w:t>
      </w:r>
    </w:p>
    <w:p w14:paraId="1C552A90" w14:textId="360FC3E1" w:rsidR="0002289E" w:rsidRPr="002C1DF7" w:rsidRDefault="0002289E" w:rsidP="0002289E">
      <w:pPr>
        <w:ind w:left="-360" w:right="-360" w:firstLine="360"/>
        <w:rPr>
          <w:rFonts w:ascii="Garamond" w:hAnsi="Garamond"/>
          <w:sz w:val="25"/>
          <w:szCs w:val="25"/>
        </w:rPr>
      </w:pPr>
      <w:r w:rsidRPr="002C1DF7">
        <w:rPr>
          <w:rFonts w:ascii="Garamond" w:hAnsi="Garamond"/>
          <w:sz w:val="25"/>
          <w:szCs w:val="25"/>
        </w:rPr>
        <w:t>Member, Phil</w:t>
      </w:r>
      <w:r w:rsidR="009432F5" w:rsidRPr="002C1DF7">
        <w:rPr>
          <w:rFonts w:ascii="Garamond" w:hAnsi="Garamond"/>
          <w:sz w:val="25"/>
          <w:szCs w:val="25"/>
        </w:rPr>
        <w:t>osophy Faculty Search Committee</w:t>
      </w:r>
      <w:r w:rsidRPr="002C1DF7">
        <w:rPr>
          <w:rFonts w:ascii="Garamond" w:hAnsi="Garamond"/>
          <w:sz w:val="25"/>
          <w:szCs w:val="25"/>
        </w:rPr>
        <w:t xml:space="preserve"> </w:t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="00BA1E3D" w:rsidRPr="002C1DF7">
        <w:rPr>
          <w:rFonts w:ascii="Garamond" w:hAnsi="Garamond"/>
          <w:sz w:val="25"/>
          <w:szCs w:val="25"/>
        </w:rPr>
        <w:t xml:space="preserve">   </w:t>
      </w:r>
      <w:r w:rsidR="00085299" w:rsidRPr="002C1DF7">
        <w:rPr>
          <w:rFonts w:ascii="Garamond" w:hAnsi="Garamond"/>
          <w:sz w:val="25"/>
          <w:szCs w:val="25"/>
        </w:rPr>
        <w:tab/>
      </w:r>
      <w:r w:rsidR="00085299" w:rsidRPr="002C1DF7">
        <w:rPr>
          <w:rFonts w:ascii="Garamond" w:hAnsi="Garamond"/>
          <w:sz w:val="25"/>
          <w:szCs w:val="25"/>
        </w:rPr>
        <w:tab/>
      </w:r>
      <w:r w:rsidR="00085299" w:rsidRPr="002C1DF7">
        <w:rPr>
          <w:rFonts w:ascii="Garamond" w:hAnsi="Garamond"/>
          <w:sz w:val="25"/>
          <w:szCs w:val="25"/>
        </w:rPr>
        <w:tab/>
        <w:t xml:space="preserve">  </w:t>
      </w:r>
      <w:r w:rsidR="00693B92">
        <w:rPr>
          <w:rFonts w:ascii="Garamond" w:hAnsi="Garamond"/>
          <w:sz w:val="25"/>
          <w:szCs w:val="25"/>
        </w:rPr>
        <w:t xml:space="preserve"> </w:t>
      </w:r>
      <w:r w:rsidRPr="002C1DF7">
        <w:rPr>
          <w:rFonts w:ascii="Garamond" w:hAnsi="Garamond"/>
          <w:sz w:val="25"/>
          <w:szCs w:val="25"/>
        </w:rPr>
        <w:t>2012</w:t>
      </w:r>
      <w:r w:rsidR="00BA1E3D" w:rsidRPr="002C1DF7">
        <w:rPr>
          <w:rFonts w:ascii="Garamond" w:hAnsi="Garamond"/>
          <w:sz w:val="25"/>
          <w:szCs w:val="25"/>
        </w:rPr>
        <w:t xml:space="preserve"> –</w:t>
      </w:r>
      <w:r w:rsidR="00085299" w:rsidRPr="002C1DF7">
        <w:rPr>
          <w:rFonts w:ascii="Garamond" w:hAnsi="Garamond"/>
          <w:sz w:val="25"/>
          <w:szCs w:val="25"/>
        </w:rPr>
        <w:t xml:space="preserve"> </w:t>
      </w:r>
      <w:r w:rsidRPr="002C1DF7">
        <w:rPr>
          <w:rFonts w:ascii="Garamond" w:hAnsi="Garamond"/>
          <w:sz w:val="25"/>
          <w:szCs w:val="25"/>
        </w:rPr>
        <w:t>2013</w:t>
      </w:r>
    </w:p>
    <w:p w14:paraId="0F52F264" w14:textId="77777777" w:rsidR="0002289E" w:rsidRPr="002C1DF7" w:rsidRDefault="0002289E" w:rsidP="0002289E">
      <w:pPr>
        <w:ind w:right="-360"/>
        <w:rPr>
          <w:rFonts w:ascii="Garamond" w:hAnsi="Garamond"/>
          <w:sz w:val="25"/>
          <w:szCs w:val="25"/>
        </w:rPr>
      </w:pPr>
    </w:p>
    <w:p w14:paraId="64CA30D0" w14:textId="52FCCF91" w:rsidR="0002289E" w:rsidRPr="002C1DF7" w:rsidRDefault="0002289E" w:rsidP="00CE0F1F">
      <w:pPr>
        <w:ind w:left="6480" w:right="-360" w:hanging="6840"/>
        <w:rPr>
          <w:rFonts w:ascii="Garamond" w:hAnsi="Garamond"/>
          <w:b/>
          <w:bCs/>
          <w:sz w:val="25"/>
          <w:szCs w:val="25"/>
        </w:rPr>
      </w:pPr>
      <w:r w:rsidRPr="002C1DF7">
        <w:rPr>
          <w:rFonts w:ascii="Garamond" w:hAnsi="Garamond"/>
          <w:b/>
          <w:bCs/>
          <w:sz w:val="25"/>
          <w:szCs w:val="25"/>
        </w:rPr>
        <w:t>Advising and Supervision</w:t>
      </w:r>
    </w:p>
    <w:p w14:paraId="18C6D2F6" w14:textId="129A4111" w:rsidR="00085299" w:rsidRPr="002C1DF7" w:rsidRDefault="00085299" w:rsidP="00085299">
      <w:pPr>
        <w:ind w:left="6480" w:right="-360" w:hanging="6840"/>
        <w:rPr>
          <w:rFonts w:ascii="Garamond" w:hAnsi="Garamond"/>
          <w:i/>
          <w:iCs/>
          <w:sz w:val="25"/>
          <w:szCs w:val="25"/>
        </w:rPr>
      </w:pPr>
      <w:r w:rsidRPr="002C1DF7">
        <w:rPr>
          <w:rFonts w:ascii="Garamond" w:hAnsi="Garamond"/>
          <w:i/>
          <w:iCs/>
          <w:sz w:val="25"/>
          <w:szCs w:val="25"/>
        </w:rPr>
        <w:t>University of Maryland, College Park</w:t>
      </w:r>
    </w:p>
    <w:p w14:paraId="774383FC" w14:textId="742B598C" w:rsidR="004643CF" w:rsidRDefault="004643CF" w:rsidP="004643CF">
      <w:pPr>
        <w:ind w:left="6480" w:right="-360" w:hanging="6660"/>
        <w:rPr>
          <w:rFonts w:ascii="Garamond" w:hAnsi="Garamond"/>
          <w:sz w:val="25"/>
          <w:szCs w:val="25"/>
        </w:rPr>
      </w:pPr>
      <w:r>
        <w:rPr>
          <w:rFonts w:ascii="Garamond" w:hAnsi="Garamond"/>
          <w:sz w:val="25"/>
          <w:szCs w:val="25"/>
        </w:rPr>
        <w:t>PhD dissertation advisor (secondary):</w:t>
      </w:r>
    </w:p>
    <w:p w14:paraId="0A9D974E" w14:textId="70BF2993" w:rsidR="004643CF" w:rsidRDefault="004643CF" w:rsidP="004643CF">
      <w:pPr>
        <w:ind w:left="6480" w:right="-360" w:hanging="6480"/>
        <w:rPr>
          <w:rFonts w:ascii="Garamond" w:hAnsi="Garamond"/>
          <w:sz w:val="25"/>
          <w:szCs w:val="25"/>
        </w:rPr>
      </w:pPr>
      <w:r>
        <w:rPr>
          <w:rFonts w:ascii="Garamond" w:hAnsi="Garamond"/>
          <w:sz w:val="25"/>
          <w:szCs w:val="25"/>
        </w:rPr>
        <w:t>to Joe Gurrola</w:t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  <w:t xml:space="preserve">     </w:t>
      </w:r>
      <w:r w:rsidR="00693B92">
        <w:rPr>
          <w:rFonts w:ascii="Garamond" w:hAnsi="Garamond"/>
          <w:sz w:val="25"/>
          <w:szCs w:val="25"/>
        </w:rPr>
        <w:t xml:space="preserve"> </w:t>
      </w:r>
      <w:r>
        <w:rPr>
          <w:rFonts w:ascii="Garamond" w:hAnsi="Garamond"/>
          <w:sz w:val="25"/>
          <w:szCs w:val="25"/>
        </w:rPr>
        <w:t xml:space="preserve">2024 – </w:t>
      </w:r>
    </w:p>
    <w:p w14:paraId="1CA1F43F" w14:textId="05B7D647" w:rsidR="004643CF" w:rsidRDefault="004643CF" w:rsidP="004643CF">
      <w:pPr>
        <w:ind w:left="6480" w:right="-360" w:hanging="6480"/>
        <w:rPr>
          <w:rFonts w:ascii="Garamond" w:hAnsi="Garamond"/>
          <w:sz w:val="25"/>
          <w:szCs w:val="25"/>
        </w:rPr>
      </w:pPr>
      <w:r>
        <w:rPr>
          <w:rFonts w:ascii="Garamond" w:hAnsi="Garamond"/>
          <w:sz w:val="25"/>
          <w:szCs w:val="25"/>
        </w:rPr>
        <w:t>to Rob Ragsdale</w:t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  <w:t xml:space="preserve">      2025 – </w:t>
      </w:r>
    </w:p>
    <w:p w14:paraId="5E36E48B" w14:textId="68550747" w:rsidR="004643CF" w:rsidRDefault="004643CF" w:rsidP="004643CF">
      <w:pPr>
        <w:ind w:left="6480" w:right="-360" w:hanging="6480"/>
        <w:rPr>
          <w:rFonts w:ascii="Garamond" w:hAnsi="Garamond"/>
          <w:sz w:val="25"/>
          <w:szCs w:val="25"/>
        </w:rPr>
      </w:pPr>
      <w:r>
        <w:rPr>
          <w:rFonts w:ascii="Garamond" w:hAnsi="Garamond"/>
          <w:sz w:val="25"/>
          <w:szCs w:val="25"/>
        </w:rPr>
        <w:t>to Lia Fine</w:t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  <w:t xml:space="preserve">      2022 –</w:t>
      </w:r>
    </w:p>
    <w:p w14:paraId="42BEE605" w14:textId="29258885" w:rsidR="00085299" w:rsidRDefault="004643CF" w:rsidP="004643CF">
      <w:pPr>
        <w:ind w:left="6480" w:right="-360" w:hanging="6480"/>
        <w:rPr>
          <w:rFonts w:ascii="Garamond" w:hAnsi="Garamond"/>
          <w:sz w:val="25"/>
          <w:szCs w:val="25"/>
        </w:rPr>
      </w:pPr>
      <w:r>
        <w:rPr>
          <w:rFonts w:ascii="Garamond" w:hAnsi="Garamond"/>
          <w:sz w:val="25"/>
          <w:szCs w:val="25"/>
        </w:rPr>
        <w:t xml:space="preserve">to </w:t>
      </w:r>
      <w:r w:rsidR="00B30773">
        <w:rPr>
          <w:rFonts w:ascii="Garamond" w:hAnsi="Garamond"/>
          <w:sz w:val="25"/>
          <w:szCs w:val="25"/>
        </w:rPr>
        <w:t>Chris Masciari</w:t>
      </w:r>
      <w:r>
        <w:rPr>
          <w:rFonts w:ascii="Garamond" w:hAnsi="Garamond"/>
          <w:sz w:val="25"/>
          <w:szCs w:val="25"/>
        </w:rPr>
        <w:t>, “Subjectivity and cognitive science”</w:t>
      </w:r>
      <w:r w:rsidR="00B30773">
        <w:rPr>
          <w:rFonts w:ascii="Garamond" w:hAnsi="Garamond"/>
          <w:sz w:val="25"/>
          <w:szCs w:val="25"/>
        </w:rPr>
        <w:tab/>
      </w:r>
      <w:r w:rsidR="00B30773">
        <w:rPr>
          <w:rFonts w:ascii="Garamond" w:hAnsi="Garamond"/>
          <w:sz w:val="25"/>
          <w:szCs w:val="25"/>
        </w:rPr>
        <w:tab/>
      </w:r>
      <w:r w:rsidR="00B30773">
        <w:rPr>
          <w:rFonts w:ascii="Garamond" w:hAnsi="Garamond"/>
          <w:sz w:val="25"/>
          <w:szCs w:val="25"/>
        </w:rPr>
        <w:tab/>
      </w:r>
      <w:r w:rsidR="00B30773">
        <w:rPr>
          <w:rFonts w:ascii="Garamond" w:hAnsi="Garamond"/>
          <w:sz w:val="25"/>
          <w:szCs w:val="25"/>
        </w:rPr>
        <w:tab/>
      </w:r>
      <w:r w:rsidR="000A5A73">
        <w:rPr>
          <w:rFonts w:ascii="Garamond" w:hAnsi="Garamond"/>
          <w:sz w:val="25"/>
          <w:szCs w:val="25"/>
        </w:rPr>
        <w:t xml:space="preserve">    2</w:t>
      </w:r>
      <w:r w:rsidR="00B30773">
        <w:rPr>
          <w:rFonts w:ascii="Garamond" w:hAnsi="Garamond"/>
          <w:sz w:val="25"/>
          <w:szCs w:val="25"/>
        </w:rPr>
        <w:t>022</w:t>
      </w:r>
      <w:r w:rsidR="000A5A73">
        <w:rPr>
          <w:rFonts w:ascii="Garamond" w:hAnsi="Garamond"/>
          <w:sz w:val="25"/>
          <w:szCs w:val="25"/>
        </w:rPr>
        <w:t xml:space="preserve"> – </w:t>
      </w:r>
      <w:r w:rsidR="00B30773">
        <w:rPr>
          <w:rFonts w:ascii="Garamond" w:hAnsi="Garamond"/>
          <w:sz w:val="25"/>
          <w:szCs w:val="25"/>
        </w:rPr>
        <w:t>2023</w:t>
      </w:r>
    </w:p>
    <w:p w14:paraId="62FE030B" w14:textId="77777777" w:rsidR="004643CF" w:rsidRDefault="000A5A73" w:rsidP="004643CF">
      <w:pPr>
        <w:ind w:left="6480" w:right="-360" w:hanging="6660"/>
        <w:rPr>
          <w:rFonts w:ascii="Garamond" w:hAnsi="Garamond"/>
          <w:sz w:val="25"/>
          <w:szCs w:val="25"/>
        </w:rPr>
      </w:pPr>
      <w:r>
        <w:rPr>
          <w:rFonts w:ascii="Garamond" w:hAnsi="Garamond"/>
          <w:sz w:val="25"/>
          <w:szCs w:val="25"/>
        </w:rPr>
        <w:t>Mentor</w:t>
      </w:r>
      <w:r w:rsidR="004643CF">
        <w:rPr>
          <w:rFonts w:ascii="Garamond" w:hAnsi="Garamond"/>
          <w:sz w:val="25"/>
          <w:szCs w:val="25"/>
        </w:rPr>
        <w:t>:</w:t>
      </w:r>
      <w:r>
        <w:rPr>
          <w:rFonts w:ascii="Garamond" w:hAnsi="Garamond"/>
          <w:sz w:val="25"/>
          <w:szCs w:val="25"/>
        </w:rPr>
        <w:t xml:space="preserve"> </w:t>
      </w:r>
    </w:p>
    <w:p w14:paraId="45BA85B2" w14:textId="5CBDE5B0" w:rsidR="00025490" w:rsidRDefault="00025490" w:rsidP="004643CF">
      <w:pPr>
        <w:ind w:left="6480" w:right="-360" w:hanging="6480"/>
        <w:rPr>
          <w:rFonts w:ascii="Garamond" w:hAnsi="Garamond"/>
          <w:sz w:val="25"/>
          <w:szCs w:val="25"/>
        </w:rPr>
      </w:pPr>
      <w:r>
        <w:rPr>
          <w:rFonts w:ascii="Garamond" w:hAnsi="Garamond"/>
          <w:sz w:val="25"/>
          <w:szCs w:val="25"/>
        </w:rPr>
        <w:t>Jeremy Schlanger</w:t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  <w:t xml:space="preserve"> 2025 – </w:t>
      </w:r>
    </w:p>
    <w:p w14:paraId="5F052B1C" w14:textId="0CFC4A49" w:rsidR="004643CF" w:rsidRDefault="004643CF" w:rsidP="004643CF">
      <w:pPr>
        <w:ind w:left="6480" w:right="-360" w:hanging="6480"/>
        <w:rPr>
          <w:rFonts w:ascii="Garamond" w:hAnsi="Garamond"/>
          <w:sz w:val="25"/>
          <w:szCs w:val="25"/>
        </w:rPr>
      </w:pPr>
      <w:r>
        <w:rPr>
          <w:rFonts w:ascii="Garamond" w:hAnsi="Garamond"/>
          <w:sz w:val="25"/>
          <w:szCs w:val="25"/>
        </w:rPr>
        <w:t>Aidyn Cooper</w:t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  <w:t xml:space="preserve"> 2024 –</w:t>
      </w:r>
    </w:p>
    <w:p w14:paraId="06E8351C" w14:textId="317B374C" w:rsidR="004643CF" w:rsidRPr="002C1DF7" w:rsidRDefault="000A5A73" w:rsidP="004643CF">
      <w:pPr>
        <w:ind w:left="6480" w:right="-360" w:hanging="6480"/>
        <w:rPr>
          <w:rFonts w:ascii="Garamond" w:hAnsi="Garamond"/>
          <w:sz w:val="25"/>
          <w:szCs w:val="25"/>
        </w:rPr>
      </w:pPr>
      <w:r>
        <w:rPr>
          <w:rFonts w:ascii="Garamond" w:hAnsi="Garamond"/>
          <w:sz w:val="25"/>
          <w:szCs w:val="25"/>
        </w:rPr>
        <w:t>Arundhati Chakraborty</w:t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  <w:t xml:space="preserve"> 2023 – </w:t>
      </w:r>
    </w:p>
    <w:p w14:paraId="3FA80CCF" w14:textId="18C3F04C" w:rsidR="0002289E" w:rsidRPr="002C1DF7" w:rsidRDefault="0002289E" w:rsidP="00CE0F1F">
      <w:pPr>
        <w:ind w:left="6480" w:right="-360" w:hanging="6840"/>
        <w:rPr>
          <w:rFonts w:ascii="Garamond" w:hAnsi="Garamond"/>
          <w:i/>
          <w:iCs/>
          <w:sz w:val="25"/>
          <w:szCs w:val="25"/>
        </w:rPr>
      </w:pPr>
      <w:r w:rsidRPr="002C1DF7">
        <w:rPr>
          <w:rFonts w:ascii="Garamond" w:hAnsi="Garamond"/>
          <w:i/>
          <w:iCs/>
          <w:sz w:val="25"/>
          <w:szCs w:val="25"/>
        </w:rPr>
        <w:t>Indiana University, Bloomington</w:t>
      </w:r>
      <w:r w:rsidR="00B30773">
        <w:rPr>
          <w:rFonts w:ascii="Garamond" w:hAnsi="Garamond"/>
          <w:i/>
          <w:iCs/>
          <w:sz w:val="25"/>
          <w:szCs w:val="25"/>
        </w:rPr>
        <w:tab/>
      </w:r>
      <w:r w:rsidR="00B30773">
        <w:rPr>
          <w:rFonts w:ascii="Garamond" w:hAnsi="Garamond"/>
          <w:i/>
          <w:iCs/>
          <w:sz w:val="25"/>
          <w:szCs w:val="25"/>
        </w:rPr>
        <w:tab/>
      </w:r>
    </w:p>
    <w:p w14:paraId="617B9D9A" w14:textId="77777777" w:rsidR="004643CF" w:rsidRDefault="004643CF" w:rsidP="004643CF">
      <w:pPr>
        <w:ind w:left="6480" w:right="-360" w:hanging="6660"/>
        <w:rPr>
          <w:rFonts w:ascii="Garamond" w:hAnsi="Garamond"/>
          <w:sz w:val="25"/>
          <w:szCs w:val="25"/>
        </w:rPr>
      </w:pPr>
      <w:r>
        <w:rPr>
          <w:rFonts w:ascii="Garamond" w:hAnsi="Garamond"/>
          <w:sz w:val="25"/>
          <w:szCs w:val="25"/>
        </w:rPr>
        <w:t>PhD dissertation advisor (secondary):</w:t>
      </w:r>
    </w:p>
    <w:p w14:paraId="5E943C68" w14:textId="37CD65A6" w:rsidR="00C3088E" w:rsidRPr="002C1DF7" w:rsidRDefault="0049424E" w:rsidP="00C3088E">
      <w:pPr>
        <w:ind w:right="-360"/>
        <w:rPr>
          <w:rFonts w:ascii="Garamond" w:hAnsi="Garamond"/>
          <w:sz w:val="25"/>
          <w:szCs w:val="25"/>
        </w:rPr>
      </w:pPr>
      <w:r w:rsidRPr="002C1DF7">
        <w:rPr>
          <w:rFonts w:ascii="Garamond" w:hAnsi="Garamond"/>
          <w:sz w:val="25"/>
          <w:szCs w:val="25"/>
        </w:rPr>
        <w:t>to Zara Anwarzai</w:t>
      </w:r>
      <w:r w:rsidR="004643CF">
        <w:rPr>
          <w:rFonts w:ascii="Garamond" w:hAnsi="Garamond"/>
          <w:sz w:val="25"/>
          <w:szCs w:val="25"/>
        </w:rPr>
        <w:t>, “The social dimension of skill and expertise”</w:t>
      </w:r>
      <w:proofErr w:type="gramStart"/>
      <w:r w:rsidR="00BA1E3D" w:rsidRPr="002C1DF7">
        <w:rPr>
          <w:rFonts w:ascii="Garamond" w:hAnsi="Garamond"/>
          <w:sz w:val="25"/>
          <w:szCs w:val="25"/>
        </w:rPr>
        <w:tab/>
        <w:t xml:space="preserve"> </w:t>
      </w:r>
      <w:r w:rsidR="000A5A73">
        <w:rPr>
          <w:rFonts w:ascii="Garamond" w:hAnsi="Garamond"/>
          <w:sz w:val="25"/>
          <w:szCs w:val="25"/>
        </w:rPr>
        <w:t xml:space="preserve"> </w:t>
      </w:r>
      <w:r w:rsidR="000A5A73">
        <w:rPr>
          <w:rFonts w:ascii="Garamond" w:hAnsi="Garamond"/>
          <w:sz w:val="25"/>
          <w:szCs w:val="25"/>
        </w:rPr>
        <w:tab/>
      </w:r>
      <w:proofErr w:type="gramEnd"/>
      <w:r w:rsidR="000A5A73">
        <w:rPr>
          <w:rFonts w:ascii="Garamond" w:hAnsi="Garamond"/>
          <w:sz w:val="25"/>
          <w:szCs w:val="25"/>
        </w:rPr>
        <w:tab/>
      </w:r>
      <w:r w:rsidR="000A5A73">
        <w:rPr>
          <w:rFonts w:ascii="Garamond" w:hAnsi="Garamond"/>
          <w:sz w:val="25"/>
          <w:szCs w:val="25"/>
        </w:rPr>
        <w:tab/>
        <w:t xml:space="preserve">    </w:t>
      </w:r>
      <w:r w:rsidR="00BA1E3D" w:rsidRPr="002C1DF7">
        <w:rPr>
          <w:rFonts w:ascii="Garamond" w:hAnsi="Garamond"/>
          <w:sz w:val="25"/>
          <w:szCs w:val="25"/>
        </w:rPr>
        <w:t>2019</w:t>
      </w:r>
      <w:r w:rsidR="000A5A73">
        <w:rPr>
          <w:rFonts w:ascii="Garamond" w:hAnsi="Garamond"/>
          <w:sz w:val="25"/>
          <w:szCs w:val="25"/>
        </w:rPr>
        <w:t xml:space="preserve"> – </w:t>
      </w:r>
      <w:r w:rsidR="004643CF">
        <w:rPr>
          <w:rFonts w:ascii="Garamond" w:hAnsi="Garamond"/>
          <w:sz w:val="25"/>
          <w:szCs w:val="25"/>
        </w:rPr>
        <w:t>2024</w:t>
      </w:r>
    </w:p>
    <w:p w14:paraId="344C38B4" w14:textId="31EF3C1F" w:rsidR="0049424E" w:rsidRPr="002C1DF7" w:rsidRDefault="0049424E" w:rsidP="00C3088E">
      <w:pPr>
        <w:ind w:right="-360"/>
        <w:rPr>
          <w:rFonts w:ascii="Garamond" w:hAnsi="Garamond"/>
          <w:sz w:val="25"/>
          <w:szCs w:val="25"/>
        </w:rPr>
      </w:pPr>
      <w:r w:rsidRPr="002C1DF7">
        <w:rPr>
          <w:rFonts w:ascii="Garamond" w:hAnsi="Garamond"/>
          <w:sz w:val="25"/>
          <w:szCs w:val="25"/>
        </w:rPr>
        <w:t>to Alexander Web</w:t>
      </w:r>
      <w:r w:rsidR="002950B1" w:rsidRPr="002C1DF7">
        <w:rPr>
          <w:rFonts w:ascii="Garamond" w:hAnsi="Garamond"/>
          <w:sz w:val="25"/>
          <w:szCs w:val="25"/>
        </w:rPr>
        <w:t>b</w:t>
      </w:r>
      <w:r w:rsidR="00BA1E3D" w:rsidRPr="002C1DF7">
        <w:rPr>
          <w:rFonts w:ascii="Garamond" w:hAnsi="Garamond"/>
          <w:sz w:val="25"/>
          <w:szCs w:val="25"/>
        </w:rPr>
        <w:tab/>
      </w:r>
      <w:r w:rsidR="00BA1E3D" w:rsidRPr="002C1DF7">
        <w:rPr>
          <w:rFonts w:ascii="Garamond" w:hAnsi="Garamond"/>
          <w:sz w:val="25"/>
          <w:szCs w:val="25"/>
        </w:rPr>
        <w:tab/>
      </w:r>
      <w:r w:rsidR="00BA1E3D" w:rsidRPr="002C1DF7">
        <w:rPr>
          <w:rFonts w:ascii="Garamond" w:hAnsi="Garamond"/>
          <w:sz w:val="25"/>
          <w:szCs w:val="25"/>
        </w:rPr>
        <w:tab/>
      </w:r>
      <w:r w:rsidR="00BA1E3D" w:rsidRPr="002C1DF7">
        <w:rPr>
          <w:rFonts w:ascii="Garamond" w:hAnsi="Garamond"/>
          <w:sz w:val="25"/>
          <w:szCs w:val="25"/>
        </w:rPr>
        <w:tab/>
      </w:r>
      <w:r w:rsidR="00BA1E3D" w:rsidRPr="002C1DF7">
        <w:rPr>
          <w:rFonts w:ascii="Garamond" w:hAnsi="Garamond"/>
          <w:sz w:val="25"/>
          <w:szCs w:val="25"/>
        </w:rPr>
        <w:tab/>
      </w:r>
      <w:r w:rsidR="00BA1E3D" w:rsidRPr="002C1DF7">
        <w:rPr>
          <w:rFonts w:ascii="Garamond" w:hAnsi="Garamond"/>
          <w:sz w:val="25"/>
          <w:szCs w:val="25"/>
        </w:rPr>
        <w:tab/>
      </w:r>
      <w:r w:rsidR="00BA1E3D" w:rsidRPr="002C1DF7">
        <w:rPr>
          <w:rFonts w:ascii="Garamond" w:hAnsi="Garamond"/>
          <w:sz w:val="25"/>
          <w:szCs w:val="25"/>
        </w:rPr>
        <w:tab/>
      </w:r>
      <w:r w:rsidR="00BA1E3D" w:rsidRPr="002C1DF7">
        <w:rPr>
          <w:rFonts w:ascii="Garamond" w:hAnsi="Garamond"/>
          <w:sz w:val="25"/>
          <w:szCs w:val="25"/>
        </w:rPr>
        <w:tab/>
      </w:r>
      <w:r w:rsidR="00BA1E3D" w:rsidRPr="002C1DF7">
        <w:rPr>
          <w:rFonts w:ascii="Garamond" w:hAnsi="Garamond"/>
          <w:sz w:val="25"/>
          <w:szCs w:val="25"/>
        </w:rPr>
        <w:tab/>
      </w:r>
      <w:r w:rsidR="00BA1E3D" w:rsidRPr="002C1DF7">
        <w:rPr>
          <w:rFonts w:ascii="Garamond" w:hAnsi="Garamond"/>
          <w:sz w:val="25"/>
          <w:szCs w:val="25"/>
        </w:rPr>
        <w:tab/>
      </w:r>
      <w:r w:rsidR="00BA1E3D" w:rsidRPr="002C1DF7">
        <w:rPr>
          <w:rFonts w:ascii="Garamond" w:hAnsi="Garamond"/>
          <w:sz w:val="25"/>
          <w:szCs w:val="25"/>
        </w:rPr>
        <w:tab/>
      </w:r>
      <w:r w:rsidR="00BA1E3D" w:rsidRPr="002C1DF7">
        <w:rPr>
          <w:rFonts w:ascii="Garamond" w:hAnsi="Garamond"/>
          <w:sz w:val="25"/>
          <w:szCs w:val="25"/>
        </w:rPr>
        <w:tab/>
      </w:r>
      <w:r w:rsidR="00BA1E3D" w:rsidRPr="002C1DF7">
        <w:rPr>
          <w:rFonts w:ascii="Garamond" w:hAnsi="Garamond"/>
          <w:sz w:val="25"/>
          <w:szCs w:val="25"/>
        </w:rPr>
        <w:tab/>
      </w:r>
      <w:r w:rsidR="000A5A73">
        <w:rPr>
          <w:rFonts w:ascii="Garamond" w:hAnsi="Garamond"/>
          <w:sz w:val="25"/>
          <w:szCs w:val="25"/>
        </w:rPr>
        <w:t xml:space="preserve">   </w:t>
      </w:r>
      <w:r w:rsidR="000A5A73">
        <w:rPr>
          <w:rFonts w:ascii="Garamond" w:hAnsi="Garamond"/>
          <w:sz w:val="25"/>
          <w:szCs w:val="25"/>
        </w:rPr>
        <w:tab/>
      </w:r>
      <w:r w:rsidR="000A5A73">
        <w:rPr>
          <w:rFonts w:ascii="Garamond" w:hAnsi="Garamond"/>
          <w:sz w:val="25"/>
          <w:szCs w:val="25"/>
        </w:rPr>
        <w:tab/>
      </w:r>
      <w:r w:rsidR="000A5A73">
        <w:rPr>
          <w:rFonts w:ascii="Garamond" w:hAnsi="Garamond"/>
          <w:sz w:val="25"/>
          <w:szCs w:val="25"/>
        </w:rPr>
        <w:tab/>
        <w:t xml:space="preserve">    </w:t>
      </w:r>
      <w:r w:rsidR="004643CF">
        <w:rPr>
          <w:rFonts w:ascii="Garamond" w:hAnsi="Garamond"/>
          <w:sz w:val="25"/>
          <w:szCs w:val="25"/>
        </w:rPr>
        <w:tab/>
      </w:r>
      <w:r w:rsidR="004643CF">
        <w:rPr>
          <w:rFonts w:ascii="Garamond" w:hAnsi="Garamond"/>
          <w:sz w:val="25"/>
          <w:szCs w:val="25"/>
        </w:rPr>
        <w:tab/>
      </w:r>
      <w:r w:rsidR="00BA1E3D" w:rsidRPr="002C1DF7">
        <w:rPr>
          <w:rFonts w:ascii="Garamond" w:hAnsi="Garamond"/>
          <w:sz w:val="25"/>
          <w:szCs w:val="25"/>
        </w:rPr>
        <w:t>2019</w:t>
      </w:r>
      <w:r w:rsidR="000A5A73">
        <w:rPr>
          <w:rFonts w:ascii="Garamond" w:hAnsi="Garamond"/>
          <w:sz w:val="25"/>
          <w:szCs w:val="25"/>
        </w:rPr>
        <w:t xml:space="preserve"> – </w:t>
      </w:r>
    </w:p>
    <w:p w14:paraId="02635F37" w14:textId="36FDB79A" w:rsidR="00C3088E" w:rsidRPr="002C1DF7" w:rsidRDefault="004643CF" w:rsidP="004643CF">
      <w:pPr>
        <w:ind w:right="-360"/>
        <w:rPr>
          <w:rFonts w:ascii="Garamond" w:hAnsi="Garamond"/>
          <w:sz w:val="25"/>
          <w:szCs w:val="25"/>
        </w:rPr>
      </w:pPr>
      <w:r>
        <w:rPr>
          <w:rFonts w:ascii="Garamond" w:hAnsi="Garamond"/>
          <w:sz w:val="25"/>
          <w:szCs w:val="25"/>
        </w:rPr>
        <w:t xml:space="preserve">to </w:t>
      </w:r>
      <w:r w:rsidR="0049424E" w:rsidRPr="002C1DF7">
        <w:rPr>
          <w:rFonts w:ascii="Garamond" w:hAnsi="Garamond"/>
          <w:sz w:val="25"/>
          <w:szCs w:val="25"/>
        </w:rPr>
        <w:t>Autumn Averitt</w:t>
      </w:r>
      <w:r w:rsidR="00BA1E3D" w:rsidRPr="002C1DF7">
        <w:rPr>
          <w:rFonts w:ascii="Garamond" w:hAnsi="Garamond"/>
          <w:sz w:val="25"/>
          <w:szCs w:val="25"/>
        </w:rPr>
        <w:t xml:space="preserve"> </w:t>
      </w:r>
      <w:r w:rsidRPr="002C1DF7">
        <w:rPr>
          <w:rFonts w:ascii="Garamond" w:hAnsi="Garamond"/>
          <w:sz w:val="25"/>
          <w:szCs w:val="25"/>
        </w:rPr>
        <w:t xml:space="preserve">“On cognitive </w:t>
      </w:r>
      <w:proofErr w:type="gramStart"/>
      <w:r w:rsidRPr="002C1DF7">
        <w:rPr>
          <w:rFonts w:ascii="Garamond" w:hAnsi="Garamond"/>
          <w:sz w:val="25"/>
          <w:szCs w:val="25"/>
        </w:rPr>
        <w:t>phenomenology”</w:t>
      </w:r>
      <w:r>
        <w:rPr>
          <w:rFonts w:ascii="Garamond" w:hAnsi="Garamond"/>
          <w:sz w:val="25"/>
          <w:szCs w:val="25"/>
        </w:rPr>
        <w:t xml:space="preserve">   </w:t>
      </w:r>
      <w:proofErr w:type="gramEnd"/>
      <w:r>
        <w:rPr>
          <w:rFonts w:ascii="Garamond" w:hAnsi="Garamond"/>
          <w:sz w:val="25"/>
          <w:szCs w:val="25"/>
        </w:rPr>
        <w:t xml:space="preserve"> </w:t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  <w:t xml:space="preserve">   </w:t>
      </w:r>
      <w:r w:rsidR="00BA1E3D" w:rsidRPr="002C1DF7">
        <w:rPr>
          <w:rFonts w:ascii="Garamond" w:hAnsi="Garamond"/>
          <w:sz w:val="25"/>
          <w:szCs w:val="25"/>
        </w:rPr>
        <w:t>2019</w:t>
      </w:r>
      <w:r w:rsidR="000A5A73">
        <w:rPr>
          <w:rFonts w:ascii="Garamond" w:hAnsi="Garamond"/>
          <w:sz w:val="25"/>
          <w:szCs w:val="25"/>
        </w:rPr>
        <w:t xml:space="preserve"> – 2022</w:t>
      </w:r>
    </w:p>
    <w:p w14:paraId="362D8C83" w14:textId="21380649" w:rsidR="00930FA6" w:rsidRPr="002C1DF7" w:rsidRDefault="004643CF" w:rsidP="004643CF">
      <w:pPr>
        <w:ind w:right="-360"/>
        <w:rPr>
          <w:rFonts w:ascii="Garamond" w:hAnsi="Garamond"/>
          <w:sz w:val="25"/>
          <w:szCs w:val="25"/>
        </w:rPr>
      </w:pPr>
      <w:r>
        <w:rPr>
          <w:rFonts w:ascii="Garamond" w:hAnsi="Garamond"/>
          <w:sz w:val="25"/>
          <w:szCs w:val="25"/>
        </w:rPr>
        <w:t>to</w:t>
      </w:r>
      <w:r w:rsidR="00930FA6" w:rsidRPr="002C1DF7">
        <w:rPr>
          <w:rFonts w:ascii="Garamond" w:hAnsi="Garamond"/>
          <w:sz w:val="25"/>
          <w:szCs w:val="25"/>
        </w:rPr>
        <w:t xml:space="preserve"> Dan Dake</w:t>
      </w:r>
      <w:r>
        <w:rPr>
          <w:rFonts w:ascii="Garamond" w:hAnsi="Garamond"/>
          <w:sz w:val="25"/>
          <w:szCs w:val="25"/>
        </w:rPr>
        <w:t xml:space="preserve">, </w:t>
      </w:r>
      <w:r w:rsidRPr="002C1DF7">
        <w:rPr>
          <w:rFonts w:ascii="Garamond" w:hAnsi="Garamond"/>
          <w:sz w:val="25"/>
          <w:szCs w:val="25"/>
        </w:rPr>
        <w:t>“Judgmentalism as a vice of attention”</w:t>
      </w:r>
      <w:r w:rsidR="00930FA6" w:rsidRPr="002C1DF7">
        <w:rPr>
          <w:rFonts w:ascii="Garamond" w:hAnsi="Garamond"/>
          <w:sz w:val="25"/>
          <w:szCs w:val="25"/>
        </w:rPr>
        <w:tab/>
        <w:t xml:space="preserve">    </w:t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  <w:t xml:space="preserve">   </w:t>
      </w:r>
      <w:r w:rsidR="00930FA6" w:rsidRPr="002C1DF7">
        <w:rPr>
          <w:rFonts w:ascii="Garamond" w:hAnsi="Garamond"/>
          <w:sz w:val="25"/>
          <w:szCs w:val="25"/>
        </w:rPr>
        <w:t>2019</w:t>
      </w:r>
      <w:r w:rsidR="00B30773">
        <w:rPr>
          <w:rFonts w:ascii="Garamond" w:hAnsi="Garamond"/>
          <w:sz w:val="25"/>
          <w:szCs w:val="25"/>
        </w:rPr>
        <w:t xml:space="preserve"> – 2022 </w:t>
      </w:r>
    </w:p>
    <w:p w14:paraId="604636FF" w14:textId="77777777" w:rsidR="0002289E" w:rsidRPr="002C1DF7" w:rsidRDefault="0002289E" w:rsidP="0002289E">
      <w:pPr>
        <w:ind w:left="6480" w:right="-360" w:hanging="6840"/>
        <w:rPr>
          <w:rFonts w:ascii="Garamond" w:hAnsi="Garamond"/>
          <w:i/>
          <w:iCs/>
          <w:sz w:val="25"/>
          <w:szCs w:val="25"/>
        </w:rPr>
      </w:pPr>
      <w:r w:rsidRPr="002C1DF7">
        <w:rPr>
          <w:rFonts w:ascii="Garamond" w:hAnsi="Garamond"/>
          <w:i/>
          <w:iCs/>
          <w:sz w:val="25"/>
          <w:szCs w:val="25"/>
        </w:rPr>
        <w:t>Washington University in St. Louis</w:t>
      </w:r>
    </w:p>
    <w:p w14:paraId="5E59F68F" w14:textId="77777777" w:rsidR="004643CF" w:rsidRDefault="004643CF" w:rsidP="004643CF">
      <w:pPr>
        <w:ind w:left="6480" w:right="-360" w:hanging="6660"/>
        <w:rPr>
          <w:rFonts w:ascii="Garamond" w:hAnsi="Garamond"/>
          <w:sz w:val="25"/>
          <w:szCs w:val="25"/>
        </w:rPr>
      </w:pPr>
      <w:r>
        <w:rPr>
          <w:rFonts w:ascii="Garamond" w:hAnsi="Garamond"/>
          <w:sz w:val="25"/>
          <w:szCs w:val="25"/>
        </w:rPr>
        <w:lastRenderedPageBreak/>
        <w:t>PhD dissertation advisor (secondary):</w:t>
      </w:r>
    </w:p>
    <w:p w14:paraId="012748F4" w14:textId="77777777" w:rsidR="004643CF" w:rsidRDefault="004643CF" w:rsidP="004643CF">
      <w:pPr>
        <w:ind w:right="-360"/>
        <w:rPr>
          <w:rFonts w:ascii="Garamond" w:hAnsi="Garamond"/>
          <w:sz w:val="25"/>
          <w:szCs w:val="25"/>
        </w:rPr>
      </w:pPr>
      <w:r>
        <w:rPr>
          <w:rFonts w:ascii="Garamond" w:hAnsi="Garamond"/>
          <w:sz w:val="25"/>
          <w:szCs w:val="25"/>
        </w:rPr>
        <w:t>to</w:t>
      </w:r>
      <w:r w:rsidR="00F23833" w:rsidRPr="002C1DF7">
        <w:rPr>
          <w:rFonts w:ascii="Garamond" w:hAnsi="Garamond"/>
          <w:sz w:val="25"/>
          <w:szCs w:val="25"/>
        </w:rPr>
        <w:t xml:space="preserve"> Maria Doulatova</w:t>
      </w:r>
      <w:r>
        <w:rPr>
          <w:rFonts w:ascii="Garamond" w:hAnsi="Garamond"/>
          <w:sz w:val="25"/>
          <w:szCs w:val="25"/>
        </w:rPr>
        <w:t>, “The feeling mind”</w:t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 w:rsidR="00F23833" w:rsidRPr="002C1DF7">
        <w:rPr>
          <w:rFonts w:ascii="Garamond" w:hAnsi="Garamond"/>
          <w:sz w:val="25"/>
          <w:szCs w:val="25"/>
        </w:rPr>
        <w:t xml:space="preserve">    2019 – 2021</w:t>
      </w:r>
    </w:p>
    <w:p w14:paraId="5DB51904" w14:textId="77777777" w:rsidR="004643CF" w:rsidRDefault="004643CF" w:rsidP="004643CF">
      <w:pPr>
        <w:ind w:right="-360"/>
        <w:rPr>
          <w:rFonts w:ascii="Garamond" w:hAnsi="Garamond"/>
          <w:sz w:val="25"/>
          <w:szCs w:val="25"/>
        </w:rPr>
      </w:pPr>
      <w:r>
        <w:rPr>
          <w:rFonts w:ascii="Garamond" w:hAnsi="Garamond"/>
          <w:sz w:val="25"/>
          <w:szCs w:val="25"/>
        </w:rPr>
        <w:t xml:space="preserve">to </w:t>
      </w:r>
      <w:r w:rsidR="0022622B" w:rsidRPr="002C1DF7">
        <w:rPr>
          <w:rFonts w:ascii="Garamond" w:hAnsi="Garamond"/>
          <w:sz w:val="25"/>
          <w:szCs w:val="25"/>
        </w:rPr>
        <w:t>Christiane Merri</w:t>
      </w:r>
      <w:r w:rsidR="009F7145" w:rsidRPr="002C1DF7">
        <w:rPr>
          <w:rFonts w:ascii="Garamond" w:hAnsi="Garamond"/>
          <w:sz w:val="25"/>
          <w:szCs w:val="25"/>
        </w:rPr>
        <w:t>t</w:t>
      </w:r>
      <w:r w:rsidR="0022622B" w:rsidRPr="002C1DF7">
        <w:rPr>
          <w:rFonts w:ascii="Garamond" w:hAnsi="Garamond"/>
          <w:sz w:val="25"/>
          <w:szCs w:val="25"/>
        </w:rPr>
        <w:t>t</w:t>
      </w:r>
      <w:r>
        <w:rPr>
          <w:rFonts w:ascii="Garamond" w:hAnsi="Garamond"/>
          <w:sz w:val="25"/>
          <w:szCs w:val="25"/>
        </w:rPr>
        <w:t xml:space="preserve">, </w:t>
      </w:r>
      <w:r w:rsidRPr="002C1DF7">
        <w:rPr>
          <w:rFonts w:ascii="Garamond" w:hAnsi="Garamond"/>
          <w:sz w:val="25"/>
          <w:szCs w:val="25"/>
        </w:rPr>
        <w:t>“The ontology and ethics of stereotypes and implicit bias</w:t>
      </w:r>
      <w:r>
        <w:rPr>
          <w:rFonts w:ascii="Garamond" w:hAnsi="Garamond"/>
          <w:sz w:val="25"/>
          <w:szCs w:val="25"/>
        </w:rPr>
        <w:t>”</w:t>
      </w:r>
      <w:r w:rsidR="00C3088E" w:rsidRPr="002C1DF7">
        <w:rPr>
          <w:rFonts w:ascii="Garamond" w:hAnsi="Garamond"/>
          <w:sz w:val="25"/>
          <w:szCs w:val="25"/>
        </w:rPr>
        <w:t xml:space="preserve"> </w:t>
      </w:r>
      <w:r w:rsidR="0002289E" w:rsidRPr="002C1DF7">
        <w:rPr>
          <w:rFonts w:ascii="Garamond" w:hAnsi="Garamond"/>
          <w:sz w:val="25"/>
          <w:szCs w:val="25"/>
        </w:rPr>
        <w:t>2015</w:t>
      </w:r>
      <w:r w:rsidR="00761DB0" w:rsidRPr="002C1DF7">
        <w:rPr>
          <w:rFonts w:ascii="Garamond" w:hAnsi="Garamond"/>
          <w:sz w:val="25"/>
          <w:szCs w:val="25"/>
        </w:rPr>
        <w:t xml:space="preserve"> – 2020</w:t>
      </w:r>
    </w:p>
    <w:p w14:paraId="52814FCC" w14:textId="4272B58D" w:rsidR="004643CF" w:rsidRPr="002C1DF7" w:rsidRDefault="004643CF" w:rsidP="004643CF">
      <w:pPr>
        <w:ind w:left="-360" w:right="-360" w:firstLine="360"/>
        <w:rPr>
          <w:rFonts w:ascii="Garamond" w:hAnsi="Garamond"/>
          <w:sz w:val="25"/>
          <w:szCs w:val="25"/>
        </w:rPr>
      </w:pPr>
      <w:r>
        <w:rPr>
          <w:rFonts w:ascii="Garamond" w:hAnsi="Garamond"/>
          <w:sz w:val="25"/>
          <w:szCs w:val="25"/>
        </w:rPr>
        <w:t xml:space="preserve">to </w:t>
      </w:r>
      <w:r w:rsidR="00D16B53" w:rsidRPr="002C1DF7">
        <w:rPr>
          <w:rFonts w:ascii="Garamond" w:hAnsi="Garamond"/>
          <w:sz w:val="25"/>
          <w:szCs w:val="25"/>
        </w:rPr>
        <w:t>Nazim Keven</w:t>
      </w:r>
      <w:r>
        <w:rPr>
          <w:rFonts w:ascii="Garamond" w:hAnsi="Garamond"/>
          <w:sz w:val="25"/>
          <w:szCs w:val="25"/>
        </w:rPr>
        <w:t xml:space="preserve">, </w:t>
      </w:r>
      <w:r w:rsidRPr="002C1DF7">
        <w:rPr>
          <w:rFonts w:ascii="Garamond" w:hAnsi="Garamond"/>
          <w:sz w:val="25"/>
          <w:szCs w:val="25"/>
        </w:rPr>
        <w:t>“A story to remember: Narrativity, memory, and the self”</w:t>
      </w:r>
      <w:r>
        <w:rPr>
          <w:rFonts w:ascii="Garamond" w:hAnsi="Garamond"/>
          <w:sz w:val="25"/>
          <w:szCs w:val="25"/>
        </w:rPr>
        <w:tab/>
      </w:r>
      <w:r w:rsidR="00693B92">
        <w:rPr>
          <w:rFonts w:ascii="Garamond" w:hAnsi="Garamond"/>
          <w:sz w:val="25"/>
          <w:szCs w:val="25"/>
        </w:rPr>
        <w:t xml:space="preserve">    </w:t>
      </w:r>
      <w:r>
        <w:rPr>
          <w:rFonts w:ascii="Garamond" w:hAnsi="Garamond"/>
          <w:sz w:val="25"/>
          <w:szCs w:val="25"/>
        </w:rPr>
        <w:t>2012</w:t>
      </w:r>
      <w:r w:rsidR="00693B92">
        <w:rPr>
          <w:rFonts w:ascii="Garamond" w:hAnsi="Garamond"/>
          <w:sz w:val="25"/>
          <w:szCs w:val="25"/>
        </w:rPr>
        <w:t xml:space="preserve"> – </w:t>
      </w:r>
      <w:r>
        <w:rPr>
          <w:rFonts w:ascii="Garamond" w:hAnsi="Garamond"/>
          <w:sz w:val="25"/>
          <w:szCs w:val="25"/>
        </w:rPr>
        <w:t>2016</w:t>
      </w:r>
      <w:r w:rsidR="00693B92">
        <w:rPr>
          <w:rFonts w:ascii="Garamond" w:hAnsi="Garamond"/>
          <w:sz w:val="25"/>
          <w:szCs w:val="25"/>
        </w:rPr>
        <w:t xml:space="preserve"> </w:t>
      </w:r>
    </w:p>
    <w:p w14:paraId="362735B3" w14:textId="038E51EE" w:rsidR="00BC1852" w:rsidRPr="002C1DF7" w:rsidRDefault="00BC1852" w:rsidP="00C3088E">
      <w:pPr>
        <w:ind w:left="-180" w:right="-360"/>
        <w:jc w:val="both"/>
        <w:rPr>
          <w:rFonts w:ascii="Garamond" w:hAnsi="Garamond"/>
          <w:sz w:val="25"/>
          <w:szCs w:val="25"/>
        </w:rPr>
      </w:pPr>
      <w:r w:rsidRPr="002C1DF7">
        <w:rPr>
          <w:rFonts w:ascii="Garamond" w:hAnsi="Garamond"/>
          <w:sz w:val="25"/>
          <w:szCs w:val="25"/>
        </w:rPr>
        <w:t xml:space="preserve">Secondary supervisor, PNP Honors Thesis of Jeremy Fine: </w:t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="00C3088E" w:rsidRPr="002C1DF7">
        <w:rPr>
          <w:rFonts w:ascii="Garamond" w:hAnsi="Garamond"/>
          <w:sz w:val="25"/>
          <w:szCs w:val="25"/>
        </w:rPr>
        <w:t xml:space="preserve">    </w:t>
      </w:r>
      <w:r w:rsidRPr="002C1DF7">
        <w:rPr>
          <w:rFonts w:ascii="Garamond" w:hAnsi="Garamond"/>
          <w:sz w:val="25"/>
          <w:szCs w:val="25"/>
        </w:rPr>
        <w:t>2018</w:t>
      </w:r>
      <w:r w:rsidR="00C3088E" w:rsidRPr="002C1DF7">
        <w:rPr>
          <w:rFonts w:ascii="Garamond" w:hAnsi="Garamond"/>
          <w:sz w:val="25"/>
          <w:szCs w:val="25"/>
        </w:rPr>
        <w:t xml:space="preserve"> – </w:t>
      </w:r>
      <w:r w:rsidRPr="002C1DF7">
        <w:rPr>
          <w:rFonts w:ascii="Garamond" w:hAnsi="Garamond"/>
          <w:sz w:val="25"/>
          <w:szCs w:val="25"/>
        </w:rPr>
        <w:t>2019</w:t>
      </w:r>
    </w:p>
    <w:p w14:paraId="1F270B59" w14:textId="357EB659" w:rsidR="00BC1852" w:rsidRPr="002C1DF7" w:rsidRDefault="00BC1852" w:rsidP="00BC1852">
      <w:pPr>
        <w:ind w:right="-360"/>
        <w:jc w:val="both"/>
        <w:rPr>
          <w:rFonts w:ascii="Garamond" w:hAnsi="Garamond"/>
          <w:sz w:val="25"/>
          <w:szCs w:val="25"/>
        </w:rPr>
      </w:pPr>
      <w:r w:rsidRPr="002C1DF7">
        <w:rPr>
          <w:rFonts w:ascii="Garamond" w:hAnsi="Garamond"/>
          <w:sz w:val="25"/>
          <w:szCs w:val="25"/>
        </w:rPr>
        <w:t>“</w:t>
      </w:r>
      <w:r w:rsidR="00C3088E" w:rsidRPr="002C1DF7">
        <w:rPr>
          <w:rFonts w:ascii="Garamond" w:hAnsi="Garamond"/>
          <w:sz w:val="25"/>
          <w:szCs w:val="25"/>
        </w:rPr>
        <w:t xml:space="preserve">Schizophrenic risk following cannabis exposure </w:t>
      </w:r>
      <w:r w:rsidR="00C3088E" w:rsidRPr="002C1DF7">
        <w:rPr>
          <w:rFonts w:ascii="Garamond" w:hAnsi="Garamond"/>
          <w:i/>
          <w:iCs/>
          <w:sz w:val="25"/>
          <w:szCs w:val="25"/>
        </w:rPr>
        <w:t>in utero</w:t>
      </w:r>
      <w:r w:rsidR="00C3088E" w:rsidRPr="002C1DF7">
        <w:rPr>
          <w:rFonts w:ascii="Garamond" w:hAnsi="Garamond"/>
          <w:sz w:val="25"/>
          <w:szCs w:val="25"/>
        </w:rPr>
        <w:t>”</w:t>
      </w:r>
      <w:r w:rsidRPr="002C1DF7">
        <w:rPr>
          <w:rFonts w:ascii="Garamond" w:hAnsi="Garamond"/>
          <w:sz w:val="25"/>
          <w:szCs w:val="25"/>
        </w:rPr>
        <w:t xml:space="preserve"> </w:t>
      </w:r>
    </w:p>
    <w:p w14:paraId="59263A77" w14:textId="28EB71A8" w:rsidR="00C3088E" w:rsidRPr="002C1DF7" w:rsidRDefault="00C3088E" w:rsidP="00C3088E">
      <w:pPr>
        <w:ind w:left="-180" w:right="-360"/>
        <w:jc w:val="both"/>
        <w:rPr>
          <w:rFonts w:ascii="Garamond" w:hAnsi="Garamond"/>
          <w:sz w:val="25"/>
          <w:szCs w:val="25"/>
        </w:rPr>
      </w:pPr>
      <w:r w:rsidRPr="002C1DF7">
        <w:rPr>
          <w:rFonts w:ascii="Garamond" w:hAnsi="Garamond"/>
          <w:sz w:val="25"/>
          <w:szCs w:val="25"/>
        </w:rPr>
        <w:t xml:space="preserve">Secondary supervisor, PNP Honors Thesis of Haley Crosby: </w:t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  <w:t xml:space="preserve">    2017 – 2018</w:t>
      </w:r>
    </w:p>
    <w:p w14:paraId="309D2E45" w14:textId="77777777" w:rsidR="00C3088E" w:rsidRPr="002C1DF7" w:rsidRDefault="00C3088E" w:rsidP="00C3088E">
      <w:pPr>
        <w:ind w:right="-360"/>
        <w:jc w:val="both"/>
        <w:rPr>
          <w:rFonts w:ascii="Garamond" w:hAnsi="Garamond"/>
          <w:sz w:val="25"/>
          <w:szCs w:val="25"/>
        </w:rPr>
      </w:pPr>
      <w:r w:rsidRPr="002C1DF7">
        <w:rPr>
          <w:rFonts w:ascii="Garamond" w:hAnsi="Garamond"/>
          <w:sz w:val="25"/>
          <w:szCs w:val="25"/>
        </w:rPr>
        <w:t xml:space="preserve">“The effect of sleep on microglial synaptic elimination: exploring microglial </w:t>
      </w:r>
    </w:p>
    <w:p w14:paraId="1C97F101" w14:textId="209288F7" w:rsidR="00C3088E" w:rsidRPr="002C1DF7" w:rsidRDefault="00C3088E" w:rsidP="00C3088E">
      <w:pPr>
        <w:ind w:right="-360"/>
        <w:jc w:val="both"/>
        <w:rPr>
          <w:rFonts w:ascii="Garamond" w:hAnsi="Garamond"/>
          <w:sz w:val="25"/>
          <w:szCs w:val="25"/>
        </w:rPr>
      </w:pPr>
      <w:r w:rsidRPr="002C1DF7">
        <w:rPr>
          <w:rFonts w:ascii="Garamond" w:hAnsi="Garamond"/>
          <w:sz w:val="25"/>
          <w:szCs w:val="25"/>
        </w:rPr>
        <w:t>synaptic engulfment as a possible mechanism through which sleep facilitates learning”</w:t>
      </w:r>
    </w:p>
    <w:p w14:paraId="74C3DE6F" w14:textId="6E6EA3E2" w:rsidR="00C3088E" w:rsidRPr="002C1DF7" w:rsidRDefault="00C3088E" w:rsidP="00C3088E">
      <w:pPr>
        <w:ind w:left="-180" w:right="-360"/>
        <w:jc w:val="both"/>
        <w:rPr>
          <w:rFonts w:ascii="Garamond" w:hAnsi="Garamond"/>
          <w:sz w:val="25"/>
          <w:szCs w:val="25"/>
        </w:rPr>
      </w:pPr>
      <w:r w:rsidRPr="002C1DF7">
        <w:rPr>
          <w:rFonts w:ascii="Garamond" w:hAnsi="Garamond"/>
          <w:sz w:val="25"/>
          <w:szCs w:val="25"/>
        </w:rPr>
        <w:t xml:space="preserve">Secondary supervisor, PNP Honors Thesis of Justin Vincent: </w:t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  <w:t xml:space="preserve">    2017 – 2018</w:t>
      </w:r>
    </w:p>
    <w:p w14:paraId="0BD0B26A" w14:textId="4234DE33" w:rsidR="00C3088E" w:rsidRPr="002C1DF7" w:rsidRDefault="00C3088E" w:rsidP="00BC1852">
      <w:pPr>
        <w:ind w:right="-360"/>
        <w:jc w:val="both"/>
        <w:rPr>
          <w:rFonts w:ascii="Garamond" w:hAnsi="Garamond"/>
          <w:sz w:val="25"/>
          <w:szCs w:val="25"/>
        </w:rPr>
      </w:pPr>
      <w:r w:rsidRPr="002C1DF7">
        <w:rPr>
          <w:rFonts w:ascii="Garamond" w:hAnsi="Garamond"/>
          <w:sz w:val="25"/>
          <w:szCs w:val="25"/>
        </w:rPr>
        <w:t>“Learning efficiency: Is it generalizable? Is it durable?</w:t>
      </w:r>
    </w:p>
    <w:p w14:paraId="6A06BDFD" w14:textId="074C18CB" w:rsidR="0022622B" w:rsidRPr="002C1DF7" w:rsidRDefault="0022622B" w:rsidP="00C3088E">
      <w:pPr>
        <w:ind w:left="-180" w:right="-360"/>
        <w:jc w:val="both"/>
        <w:rPr>
          <w:rFonts w:ascii="Garamond" w:hAnsi="Garamond"/>
          <w:sz w:val="25"/>
          <w:szCs w:val="25"/>
        </w:rPr>
      </w:pPr>
      <w:r w:rsidRPr="002C1DF7">
        <w:rPr>
          <w:rFonts w:ascii="Garamond" w:hAnsi="Garamond"/>
          <w:sz w:val="25"/>
          <w:szCs w:val="25"/>
        </w:rPr>
        <w:t xml:space="preserve">Primary </w:t>
      </w:r>
      <w:r w:rsidR="00DD1266" w:rsidRPr="002C1DF7">
        <w:rPr>
          <w:rFonts w:ascii="Garamond" w:hAnsi="Garamond"/>
          <w:sz w:val="25"/>
          <w:szCs w:val="25"/>
        </w:rPr>
        <w:t>supervisor</w:t>
      </w:r>
      <w:r w:rsidRPr="002C1DF7">
        <w:rPr>
          <w:rFonts w:ascii="Garamond" w:hAnsi="Garamond"/>
          <w:sz w:val="25"/>
          <w:szCs w:val="25"/>
        </w:rPr>
        <w:t>, P</w:t>
      </w:r>
      <w:r w:rsidR="0034689C" w:rsidRPr="002C1DF7">
        <w:rPr>
          <w:rFonts w:ascii="Garamond" w:hAnsi="Garamond"/>
          <w:sz w:val="25"/>
          <w:szCs w:val="25"/>
        </w:rPr>
        <w:t>NP Honors Thesis of Ben Lazarus:</w:t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="00D16B53" w:rsidRPr="002C1DF7">
        <w:rPr>
          <w:rFonts w:ascii="Garamond" w:hAnsi="Garamond"/>
          <w:sz w:val="25"/>
          <w:szCs w:val="25"/>
        </w:rPr>
        <w:tab/>
      </w:r>
      <w:r w:rsidR="00C3088E" w:rsidRPr="002C1DF7">
        <w:rPr>
          <w:rFonts w:ascii="Garamond" w:hAnsi="Garamond"/>
          <w:sz w:val="25"/>
          <w:szCs w:val="25"/>
        </w:rPr>
        <w:t xml:space="preserve">    </w:t>
      </w:r>
      <w:r w:rsidRPr="002C1DF7">
        <w:rPr>
          <w:rFonts w:ascii="Garamond" w:hAnsi="Garamond"/>
          <w:sz w:val="25"/>
          <w:szCs w:val="25"/>
        </w:rPr>
        <w:t>2015</w:t>
      </w:r>
      <w:r w:rsidR="00C3088E" w:rsidRPr="002C1DF7">
        <w:rPr>
          <w:rFonts w:ascii="Garamond" w:hAnsi="Garamond"/>
          <w:sz w:val="25"/>
          <w:szCs w:val="25"/>
        </w:rPr>
        <w:t xml:space="preserve"> – </w:t>
      </w:r>
      <w:r w:rsidRPr="002C1DF7">
        <w:rPr>
          <w:rFonts w:ascii="Garamond" w:hAnsi="Garamond"/>
          <w:sz w:val="25"/>
          <w:szCs w:val="25"/>
        </w:rPr>
        <w:t>2016</w:t>
      </w:r>
    </w:p>
    <w:p w14:paraId="1FB3918B" w14:textId="77777777" w:rsidR="0022622B" w:rsidRPr="002C1DF7" w:rsidRDefault="0022622B" w:rsidP="0034689C">
      <w:pPr>
        <w:ind w:left="-360" w:right="-360" w:firstLine="360"/>
        <w:jc w:val="both"/>
        <w:rPr>
          <w:rFonts w:ascii="Garamond" w:hAnsi="Garamond"/>
          <w:sz w:val="25"/>
          <w:szCs w:val="25"/>
        </w:rPr>
      </w:pPr>
      <w:r w:rsidRPr="002C1DF7">
        <w:rPr>
          <w:rFonts w:ascii="Garamond" w:hAnsi="Garamond"/>
          <w:sz w:val="25"/>
          <w:szCs w:val="25"/>
        </w:rPr>
        <w:t>“Measuring consciousness in persistent vegetative state.”</w:t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</w:p>
    <w:p w14:paraId="46E333EC" w14:textId="31C85F49" w:rsidR="0022622B" w:rsidRPr="002C1DF7" w:rsidRDefault="0022622B" w:rsidP="00C3088E">
      <w:pPr>
        <w:ind w:left="-180" w:right="-360"/>
        <w:jc w:val="both"/>
        <w:rPr>
          <w:rFonts w:ascii="Garamond" w:hAnsi="Garamond"/>
          <w:sz w:val="25"/>
          <w:szCs w:val="25"/>
        </w:rPr>
      </w:pPr>
      <w:r w:rsidRPr="002C1DF7">
        <w:rPr>
          <w:rFonts w:ascii="Garamond" w:hAnsi="Garamond"/>
          <w:sz w:val="25"/>
          <w:szCs w:val="25"/>
        </w:rPr>
        <w:t xml:space="preserve">Secondary </w:t>
      </w:r>
      <w:r w:rsidR="00DD1266" w:rsidRPr="002C1DF7">
        <w:rPr>
          <w:rFonts w:ascii="Garamond" w:hAnsi="Garamond"/>
          <w:sz w:val="25"/>
          <w:szCs w:val="25"/>
        </w:rPr>
        <w:t>supervisor</w:t>
      </w:r>
      <w:r w:rsidRPr="002C1DF7">
        <w:rPr>
          <w:rFonts w:ascii="Garamond" w:hAnsi="Garamond"/>
          <w:sz w:val="25"/>
          <w:szCs w:val="25"/>
        </w:rPr>
        <w:t>, PN</w:t>
      </w:r>
      <w:r w:rsidR="0034689C" w:rsidRPr="002C1DF7">
        <w:rPr>
          <w:rFonts w:ascii="Garamond" w:hAnsi="Garamond"/>
          <w:sz w:val="25"/>
          <w:szCs w:val="25"/>
        </w:rPr>
        <w:t>P Honors Thesis of Harry Kainen:</w:t>
      </w:r>
      <w:r w:rsidRPr="002C1DF7">
        <w:rPr>
          <w:rFonts w:ascii="Garamond" w:hAnsi="Garamond"/>
          <w:sz w:val="25"/>
          <w:szCs w:val="25"/>
        </w:rPr>
        <w:t xml:space="preserve"> </w:t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="0034689C" w:rsidRPr="002C1DF7">
        <w:rPr>
          <w:rFonts w:ascii="Garamond" w:hAnsi="Garamond"/>
          <w:sz w:val="25"/>
          <w:szCs w:val="25"/>
        </w:rPr>
        <w:tab/>
      </w:r>
      <w:r w:rsidR="00C3088E" w:rsidRPr="002C1DF7">
        <w:rPr>
          <w:rFonts w:ascii="Garamond" w:hAnsi="Garamond"/>
          <w:sz w:val="25"/>
          <w:szCs w:val="25"/>
        </w:rPr>
        <w:t xml:space="preserve">    </w:t>
      </w:r>
      <w:r w:rsidRPr="002C1DF7">
        <w:rPr>
          <w:rFonts w:ascii="Garamond" w:hAnsi="Garamond"/>
          <w:sz w:val="25"/>
          <w:szCs w:val="25"/>
        </w:rPr>
        <w:t>2013</w:t>
      </w:r>
      <w:r w:rsidR="00C3088E" w:rsidRPr="002C1DF7">
        <w:rPr>
          <w:rFonts w:ascii="Garamond" w:hAnsi="Garamond"/>
          <w:sz w:val="25"/>
          <w:szCs w:val="25"/>
        </w:rPr>
        <w:t xml:space="preserve"> – </w:t>
      </w:r>
      <w:r w:rsidRPr="002C1DF7">
        <w:rPr>
          <w:rFonts w:ascii="Garamond" w:hAnsi="Garamond"/>
          <w:sz w:val="25"/>
          <w:szCs w:val="25"/>
        </w:rPr>
        <w:t>2014</w:t>
      </w:r>
    </w:p>
    <w:p w14:paraId="3FCEC7EA" w14:textId="77777777" w:rsidR="0022622B" w:rsidRPr="002C1DF7" w:rsidRDefault="0022622B" w:rsidP="0034689C">
      <w:pPr>
        <w:ind w:right="-360"/>
        <w:jc w:val="both"/>
        <w:rPr>
          <w:rFonts w:ascii="Garamond" w:hAnsi="Garamond"/>
          <w:sz w:val="25"/>
          <w:szCs w:val="25"/>
        </w:rPr>
      </w:pPr>
      <w:r w:rsidRPr="002C1DF7">
        <w:rPr>
          <w:rFonts w:ascii="Garamond" w:hAnsi="Garamond"/>
          <w:sz w:val="25"/>
          <w:szCs w:val="25"/>
        </w:rPr>
        <w:t xml:space="preserve">“Using new evidence on the psychology of racial prejudice to create </w:t>
      </w:r>
    </w:p>
    <w:p w14:paraId="154BC7F1" w14:textId="7AD830F9" w:rsidR="0022622B" w:rsidRPr="002C1DF7" w:rsidRDefault="0022622B" w:rsidP="0034689C">
      <w:pPr>
        <w:ind w:right="-360"/>
        <w:jc w:val="both"/>
        <w:rPr>
          <w:rFonts w:ascii="Garamond" w:hAnsi="Garamond"/>
          <w:sz w:val="25"/>
          <w:szCs w:val="25"/>
        </w:rPr>
      </w:pPr>
      <w:r w:rsidRPr="002C1DF7">
        <w:rPr>
          <w:rFonts w:ascii="Garamond" w:hAnsi="Garamond"/>
          <w:sz w:val="25"/>
          <w:szCs w:val="25"/>
        </w:rPr>
        <w:t xml:space="preserve">a practical model of how to respond to racial injustice.” </w:t>
      </w:r>
    </w:p>
    <w:p w14:paraId="17422EE9" w14:textId="052D3A83" w:rsidR="0022622B" w:rsidRPr="002C1DF7" w:rsidRDefault="0022622B" w:rsidP="00C3088E">
      <w:pPr>
        <w:ind w:left="-180" w:right="-360"/>
        <w:jc w:val="both"/>
        <w:rPr>
          <w:rFonts w:ascii="Garamond" w:hAnsi="Garamond"/>
          <w:sz w:val="25"/>
          <w:szCs w:val="25"/>
        </w:rPr>
      </w:pPr>
      <w:r w:rsidRPr="002C1DF7">
        <w:rPr>
          <w:rFonts w:ascii="Garamond" w:hAnsi="Garamond"/>
          <w:sz w:val="25"/>
          <w:szCs w:val="25"/>
        </w:rPr>
        <w:t xml:space="preserve">Primary </w:t>
      </w:r>
      <w:r w:rsidR="00DD1266" w:rsidRPr="002C1DF7">
        <w:rPr>
          <w:rFonts w:ascii="Garamond" w:hAnsi="Garamond"/>
          <w:sz w:val="25"/>
          <w:szCs w:val="25"/>
        </w:rPr>
        <w:t>supervisor</w:t>
      </w:r>
      <w:r w:rsidRPr="002C1DF7">
        <w:rPr>
          <w:rFonts w:ascii="Garamond" w:hAnsi="Garamond"/>
          <w:sz w:val="25"/>
          <w:szCs w:val="25"/>
        </w:rPr>
        <w:t xml:space="preserve">, PNP Honors Thesis of Laura Levin: </w:t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="00C3088E" w:rsidRPr="002C1DF7">
        <w:rPr>
          <w:rFonts w:ascii="Garamond" w:hAnsi="Garamond"/>
          <w:sz w:val="25"/>
          <w:szCs w:val="25"/>
        </w:rPr>
        <w:tab/>
        <w:t xml:space="preserve">    </w:t>
      </w:r>
      <w:r w:rsidRPr="002C1DF7">
        <w:rPr>
          <w:rFonts w:ascii="Garamond" w:hAnsi="Garamond"/>
          <w:sz w:val="25"/>
          <w:szCs w:val="25"/>
        </w:rPr>
        <w:t>2012</w:t>
      </w:r>
      <w:r w:rsidR="00C3088E" w:rsidRPr="002C1DF7">
        <w:rPr>
          <w:rFonts w:ascii="Garamond" w:hAnsi="Garamond"/>
          <w:sz w:val="25"/>
          <w:szCs w:val="25"/>
        </w:rPr>
        <w:t xml:space="preserve"> – </w:t>
      </w:r>
      <w:r w:rsidRPr="002C1DF7">
        <w:rPr>
          <w:rFonts w:ascii="Garamond" w:hAnsi="Garamond"/>
          <w:sz w:val="25"/>
          <w:szCs w:val="25"/>
        </w:rPr>
        <w:t>2013</w:t>
      </w:r>
    </w:p>
    <w:p w14:paraId="52DBBFE9" w14:textId="77777777" w:rsidR="0022622B" w:rsidRPr="002C1DF7" w:rsidRDefault="0022622B" w:rsidP="0034689C">
      <w:pPr>
        <w:tabs>
          <w:tab w:val="left" w:pos="720"/>
        </w:tabs>
        <w:ind w:right="-360" w:hanging="540"/>
        <w:jc w:val="both"/>
        <w:rPr>
          <w:rFonts w:ascii="Garamond" w:hAnsi="Garamond"/>
          <w:sz w:val="25"/>
          <w:szCs w:val="25"/>
        </w:rPr>
      </w:pPr>
      <w:r w:rsidRPr="002C1DF7">
        <w:rPr>
          <w:rFonts w:ascii="Garamond" w:hAnsi="Garamond"/>
          <w:sz w:val="25"/>
          <w:szCs w:val="25"/>
        </w:rPr>
        <w:tab/>
        <w:t xml:space="preserve">“Mindreading and </w:t>
      </w:r>
      <w:proofErr w:type="spellStart"/>
      <w:r w:rsidRPr="002C1DF7">
        <w:rPr>
          <w:rFonts w:ascii="Garamond" w:hAnsi="Garamond"/>
          <w:sz w:val="25"/>
          <w:szCs w:val="25"/>
        </w:rPr>
        <w:t>Metarepresentation</w:t>
      </w:r>
      <w:proofErr w:type="spellEnd"/>
      <w:r w:rsidRPr="002C1DF7">
        <w:rPr>
          <w:rFonts w:ascii="Garamond" w:hAnsi="Garamond"/>
          <w:sz w:val="25"/>
          <w:szCs w:val="25"/>
        </w:rPr>
        <w:t xml:space="preserve">: Role in the Ontogeny and </w:t>
      </w:r>
    </w:p>
    <w:p w14:paraId="610E699F" w14:textId="5DF55387" w:rsidR="0022622B" w:rsidRPr="002C1DF7" w:rsidRDefault="0022622B" w:rsidP="0034689C">
      <w:pPr>
        <w:tabs>
          <w:tab w:val="left" w:pos="720"/>
        </w:tabs>
        <w:ind w:right="-360" w:hanging="540"/>
        <w:jc w:val="both"/>
        <w:rPr>
          <w:rFonts w:ascii="Garamond" w:hAnsi="Garamond"/>
          <w:sz w:val="25"/>
          <w:szCs w:val="25"/>
        </w:rPr>
      </w:pPr>
      <w:r w:rsidRPr="002C1DF7">
        <w:rPr>
          <w:rFonts w:ascii="Garamond" w:hAnsi="Garamond"/>
          <w:sz w:val="25"/>
          <w:szCs w:val="25"/>
        </w:rPr>
        <w:tab/>
        <w:t>Expression of Human Language Capacity.”</w:t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</w:p>
    <w:p w14:paraId="00F6F5D2" w14:textId="3ECA2B6C" w:rsidR="0022622B" w:rsidRPr="002C1DF7" w:rsidRDefault="0022622B" w:rsidP="00C3088E">
      <w:pPr>
        <w:ind w:left="-180" w:right="-360"/>
        <w:jc w:val="both"/>
        <w:rPr>
          <w:rFonts w:ascii="Garamond" w:hAnsi="Garamond"/>
          <w:sz w:val="25"/>
          <w:szCs w:val="25"/>
        </w:rPr>
      </w:pPr>
      <w:r w:rsidRPr="002C1DF7">
        <w:rPr>
          <w:rFonts w:ascii="Garamond" w:hAnsi="Garamond"/>
          <w:sz w:val="25"/>
          <w:szCs w:val="25"/>
        </w:rPr>
        <w:t xml:space="preserve">Primary </w:t>
      </w:r>
      <w:r w:rsidR="00DD1266" w:rsidRPr="002C1DF7">
        <w:rPr>
          <w:rFonts w:ascii="Garamond" w:hAnsi="Garamond"/>
          <w:sz w:val="25"/>
          <w:szCs w:val="25"/>
        </w:rPr>
        <w:t>supervisor</w:t>
      </w:r>
      <w:r w:rsidRPr="002C1DF7">
        <w:rPr>
          <w:rFonts w:ascii="Garamond" w:hAnsi="Garamond"/>
          <w:sz w:val="25"/>
          <w:szCs w:val="25"/>
        </w:rPr>
        <w:t>, PNP Honors Thesis of Owen Footer:</w:t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="00C3088E" w:rsidRPr="002C1DF7">
        <w:rPr>
          <w:rFonts w:ascii="Garamond" w:hAnsi="Garamond"/>
          <w:sz w:val="25"/>
          <w:szCs w:val="25"/>
        </w:rPr>
        <w:t xml:space="preserve">   </w:t>
      </w:r>
      <w:r w:rsidRPr="002C1DF7">
        <w:rPr>
          <w:rFonts w:ascii="Garamond" w:hAnsi="Garamond"/>
          <w:sz w:val="25"/>
          <w:szCs w:val="25"/>
        </w:rPr>
        <w:t>2011</w:t>
      </w:r>
      <w:r w:rsidR="00C3088E" w:rsidRPr="002C1DF7">
        <w:rPr>
          <w:rFonts w:ascii="Garamond" w:hAnsi="Garamond"/>
          <w:sz w:val="25"/>
          <w:szCs w:val="25"/>
        </w:rPr>
        <w:t xml:space="preserve"> – </w:t>
      </w:r>
      <w:r w:rsidRPr="002C1DF7">
        <w:rPr>
          <w:rFonts w:ascii="Garamond" w:hAnsi="Garamond"/>
          <w:sz w:val="25"/>
          <w:szCs w:val="25"/>
        </w:rPr>
        <w:t>2012</w:t>
      </w:r>
    </w:p>
    <w:p w14:paraId="1D4132D6" w14:textId="0144AE75" w:rsidR="0022622B" w:rsidRPr="002C1DF7" w:rsidRDefault="0022622B" w:rsidP="0034689C">
      <w:pPr>
        <w:ind w:right="-360"/>
        <w:jc w:val="both"/>
        <w:rPr>
          <w:rFonts w:ascii="Garamond" w:hAnsi="Garamond"/>
          <w:sz w:val="25"/>
          <w:szCs w:val="25"/>
        </w:rPr>
      </w:pPr>
      <w:r w:rsidRPr="002C1DF7">
        <w:rPr>
          <w:rFonts w:ascii="Garamond" w:hAnsi="Garamond"/>
          <w:sz w:val="25"/>
          <w:szCs w:val="25"/>
        </w:rPr>
        <w:t xml:space="preserve">“The Whole Loop: Folk Psychology, the Adaptive Unconscious, and Complications for a Naturalistic Account of Human Agency.” </w:t>
      </w:r>
    </w:p>
    <w:p w14:paraId="548C799B" w14:textId="77777777" w:rsidR="008D1047" w:rsidRPr="002C1DF7" w:rsidRDefault="008D1047" w:rsidP="00CE0F1F">
      <w:pPr>
        <w:ind w:right="-360"/>
        <w:rPr>
          <w:rFonts w:ascii="Garamond" w:hAnsi="Garamond"/>
          <w:b/>
          <w:sz w:val="25"/>
          <w:szCs w:val="25"/>
        </w:rPr>
      </w:pPr>
    </w:p>
    <w:p w14:paraId="01E1B8D7" w14:textId="569A08A3" w:rsidR="00AF76B5" w:rsidRPr="002C1DF7" w:rsidRDefault="00930FA6" w:rsidP="00CE0F1F">
      <w:pPr>
        <w:ind w:left="-360" w:right="-360"/>
        <w:rPr>
          <w:rFonts w:ascii="Garamond" w:hAnsi="Garamond"/>
          <w:b/>
          <w:sz w:val="25"/>
          <w:szCs w:val="25"/>
        </w:rPr>
      </w:pPr>
      <w:r w:rsidRPr="002C1DF7">
        <w:rPr>
          <w:rFonts w:ascii="Garamond" w:hAnsi="Garamond"/>
          <w:b/>
          <w:sz w:val="25"/>
          <w:szCs w:val="25"/>
        </w:rPr>
        <w:t>Service to the Profession</w:t>
      </w:r>
    </w:p>
    <w:p w14:paraId="685D96C5" w14:textId="77777777" w:rsidR="00810E7A" w:rsidRPr="002C1DF7" w:rsidRDefault="00810E7A" w:rsidP="00810E7A">
      <w:pPr>
        <w:ind w:left="-360" w:right="-360"/>
        <w:jc w:val="both"/>
        <w:rPr>
          <w:rFonts w:ascii="Garamond" w:hAnsi="Garamond"/>
          <w:sz w:val="25"/>
          <w:szCs w:val="25"/>
        </w:rPr>
      </w:pPr>
      <w:r w:rsidRPr="002C1DF7">
        <w:rPr>
          <w:rFonts w:ascii="Garamond" w:hAnsi="Garamond"/>
          <w:sz w:val="25"/>
          <w:szCs w:val="25"/>
        </w:rPr>
        <w:t>Radio interview on split-brains for NB Philosophy Podcast</w:t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  <w:t xml:space="preserve">   </w:t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  <w:t xml:space="preserve">    Spring 2019</w:t>
      </w:r>
    </w:p>
    <w:p w14:paraId="0C9E8341" w14:textId="04614BF2" w:rsidR="00B03C12" w:rsidRPr="002C1DF7" w:rsidRDefault="00AF76B5" w:rsidP="00CE0F1F">
      <w:pPr>
        <w:ind w:left="-360" w:right="-360"/>
        <w:rPr>
          <w:rFonts w:ascii="Garamond" w:hAnsi="Garamond"/>
          <w:sz w:val="25"/>
          <w:szCs w:val="25"/>
        </w:rPr>
      </w:pPr>
      <w:r w:rsidRPr="002C1DF7">
        <w:rPr>
          <w:rFonts w:ascii="Garamond" w:hAnsi="Garamond"/>
          <w:sz w:val="25"/>
          <w:szCs w:val="25"/>
        </w:rPr>
        <w:t>Mentor, Mentoring Program for Wome</w:t>
      </w:r>
      <w:r w:rsidR="00A70D11" w:rsidRPr="002C1DF7">
        <w:rPr>
          <w:rFonts w:ascii="Garamond" w:hAnsi="Garamond"/>
          <w:sz w:val="25"/>
          <w:szCs w:val="25"/>
        </w:rPr>
        <w:t xml:space="preserve">n in Philosophy </w:t>
      </w:r>
      <w:r w:rsidR="00A70D11" w:rsidRPr="002C1DF7">
        <w:rPr>
          <w:rFonts w:ascii="Garamond" w:hAnsi="Garamond"/>
          <w:sz w:val="25"/>
          <w:szCs w:val="25"/>
        </w:rPr>
        <w:tab/>
      </w:r>
      <w:r w:rsidR="00A70D11" w:rsidRPr="002C1DF7">
        <w:rPr>
          <w:rFonts w:ascii="Garamond" w:hAnsi="Garamond"/>
          <w:sz w:val="25"/>
          <w:szCs w:val="25"/>
        </w:rPr>
        <w:tab/>
      </w:r>
      <w:r w:rsidR="00A70D11" w:rsidRPr="002C1DF7">
        <w:rPr>
          <w:rFonts w:ascii="Garamond" w:hAnsi="Garamond"/>
          <w:sz w:val="25"/>
          <w:szCs w:val="25"/>
        </w:rPr>
        <w:tab/>
      </w:r>
      <w:r w:rsidR="00A70D11" w:rsidRPr="002C1DF7">
        <w:rPr>
          <w:rFonts w:ascii="Garamond" w:hAnsi="Garamond"/>
          <w:sz w:val="25"/>
          <w:szCs w:val="25"/>
        </w:rPr>
        <w:tab/>
      </w:r>
      <w:r w:rsidR="00A70D11" w:rsidRPr="002C1DF7">
        <w:rPr>
          <w:rFonts w:ascii="Garamond" w:hAnsi="Garamond"/>
          <w:sz w:val="25"/>
          <w:szCs w:val="25"/>
        </w:rPr>
        <w:tab/>
      </w:r>
      <w:r w:rsidR="00A70D11" w:rsidRPr="002C1DF7">
        <w:rPr>
          <w:rFonts w:ascii="Garamond" w:hAnsi="Garamond"/>
          <w:sz w:val="25"/>
          <w:szCs w:val="25"/>
        </w:rPr>
        <w:tab/>
      </w:r>
      <w:r w:rsidR="00D16B53" w:rsidRPr="002C1DF7">
        <w:rPr>
          <w:rFonts w:ascii="Garamond" w:hAnsi="Garamond"/>
          <w:sz w:val="25"/>
          <w:szCs w:val="25"/>
        </w:rPr>
        <w:tab/>
      </w:r>
      <w:r w:rsidR="00D16B53" w:rsidRPr="002C1DF7">
        <w:rPr>
          <w:rFonts w:ascii="Garamond" w:hAnsi="Garamond"/>
          <w:sz w:val="25"/>
          <w:szCs w:val="25"/>
        </w:rPr>
        <w:tab/>
        <w:t xml:space="preserve">   </w:t>
      </w:r>
      <w:r w:rsidR="00A70D11" w:rsidRPr="002C1DF7">
        <w:rPr>
          <w:rFonts w:ascii="Garamond" w:hAnsi="Garamond"/>
          <w:sz w:val="25"/>
          <w:szCs w:val="25"/>
        </w:rPr>
        <w:t>Fall 2016</w:t>
      </w:r>
    </w:p>
    <w:p w14:paraId="4195CCCD" w14:textId="3B9F193B" w:rsidR="00930FA6" w:rsidRPr="002C1DF7" w:rsidRDefault="00930FA6" w:rsidP="00930FA6">
      <w:pPr>
        <w:ind w:left="-360" w:right="-360"/>
        <w:jc w:val="both"/>
        <w:rPr>
          <w:rFonts w:ascii="Garamond" w:hAnsi="Garamond"/>
          <w:sz w:val="25"/>
          <w:szCs w:val="25"/>
        </w:rPr>
      </w:pPr>
      <w:r w:rsidRPr="002C1DF7">
        <w:rPr>
          <w:rFonts w:ascii="Garamond" w:hAnsi="Garamond"/>
          <w:sz w:val="25"/>
          <w:szCs w:val="25"/>
        </w:rPr>
        <w:t>Organizer, Writing Retreat for Female Philosophers of Mind &amp; Psych</w:t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  <w:t xml:space="preserve">    Summer 2017, 2016</w:t>
      </w:r>
    </w:p>
    <w:p w14:paraId="59AF56C2" w14:textId="1AB54037" w:rsidR="000A5A73" w:rsidRPr="000A5A73" w:rsidRDefault="000A5A73" w:rsidP="00810E7A">
      <w:pPr>
        <w:ind w:left="1800" w:right="-360" w:hanging="2160"/>
        <w:rPr>
          <w:rFonts w:ascii="Garamond" w:hAnsi="Garamond"/>
          <w:sz w:val="25"/>
          <w:szCs w:val="25"/>
        </w:rPr>
      </w:pPr>
      <w:r>
        <w:rPr>
          <w:rFonts w:ascii="Garamond" w:hAnsi="Garamond"/>
          <w:sz w:val="25"/>
          <w:szCs w:val="25"/>
        </w:rPr>
        <w:t xml:space="preserve">Area Editor (Philosophy of Cognitive Science) for </w:t>
      </w:r>
      <w:r>
        <w:rPr>
          <w:rFonts w:ascii="Garamond" w:hAnsi="Garamond"/>
          <w:i/>
          <w:iCs/>
          <w:sz w:val="25"/>
          <w:szCs w:val="25"/>
        </w:rPr>
        <w:t>Ergo</w:t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  <w:t xml:space="preserve"> Spring 2023 –</w:t>
      </w:r>
    </w:p>
    <w:p w14:paraId="6197CAD7" w14:textId="4169FC16" w:rsidR="00810E7A" w:rsidRPr="002C1DF7" w:rsidRDefault="00810E7A" w:rsidP="00810E7A">
      <w:pPr>
        <w:ind w:left="1800" w:right="-360" w:hanging="2160"/>
        <w:rPr>
          <w:rFonts w:ascii="Garamond" w:hAnsi="Garamond"/>
          <w:i/>
          <w:sz w:val="25"/>
          <w:szCs w:val="25"/>
        </w:rPr>
      </w:pPr>
      <w:r w:rsidRPr="002C1DF7">
        <w:rPr>
          <w:rFonts w:ascii="Garamond" w:hAnsi="Garamond"/>
          <w:sz w:val="25"/>
          <w:szCs w:val="25"/>
        </w:rPr>
        <w:t xml:space="preserve">Journals refereed for: </w:t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i/>
          <w:sz w:val="25"/>
          <w:szCs w:val="25"/>
        </w:rPr>
        <w:t xml:space="preserve">Australasian Journal of Philosophy; </w:t>
      </w:r>
      <w:r w:rsidR="006645F5">
        <w:rPr>
          <w:rFonts w:ascii="Garamond" w:hAnsi="Garamond"/>
          <w:i/>
          <w:sz w:val="25"/>
          <w:szCs w:val="25"/>
        </w:rPr>
        <w:t xml:space="preserve">Frontiers in Psychology; </w:t>
      </w:r>
      <w:r w:rsidR="000A5A73">
        <w:rPr>
          <w:rFonts w:ascii="Garamond" w:hAnsi="Garamond"/>
          <w:i/>
          <w:sz w:val="25"/>
          <w:szCs w:val="25"/>
        </w:rPr>
        <w:t xml:space="preserve">Inquiry, </w:t>
      </w:r>
      <w:r w:rsidRPr="002C1DF7">
        <w:rPr>
          <w:rFonts w:ascii="Garamond" w:hAnsi="Garamond"/>
          <w:i/>
          <w:sz w:val="25"/>
          <w:szCs w:val="25"/>
        </w:rPr>
        <w:t xml:space="preserve">Mind; </w:t>
      </w:r>
      <w:r w:rsidR="00EC098B" w:rsidRPr="002C1DF7">
        <w:rPr>
          <w:rFonts w:ascii="Garamond" w:hAnsi="Garamond"/>
          <w:i/>
          <w:sz w:val="25"/>
          <w:szCs w:val="25"/>
        </w:rPr>
        <w:t xml:space="preserve">Phenomenology and Cognitive Science; </w:t>
      </w:r>
      <w:r w:rsidR="008C3E6A">
        <w:rPr>
          <w:rFonts w:ascii="Garamond" w:hAnsi="Garamond"/>
          <w:i/>
          <w:sz w:val="25"/>
          <w:szCs w:val="25"/>
        </w:rPr>
        <w:t xml:space="preserve">Nous; </w:t>
      </w:r>
      <w:r w:rsidRPr="002C1DF7">
        <w:rPr>
          <w:rFonts w:ascii="Garamond" w:hAnsi="Garamond"/>
          <w:i/>
          <w:sz w:val="25"/>
          <w:szCs w:val="25"/>
        </w:rPr>
        <w:t xml:space="preserve">Pacific Philosophical Quarterly; Philosophers’ Imprint; Philosophical Psychology; Philosophical Quarterly; Philosophical Studies; Philosophy of Science; </w:t>
      </w:r>
      <w:r w:rsidR="00EC098B" w:rsidRPr="002C1DF7">
        <w:rPr>
          <w:rFonts w:ascii="Garamond" w:hAnsi="Garamond"/>
          <w:i/>
          <w:sz w:val="25"/>
          <w:szCs w:val="25"/>
        </w:rPr>
        <w:t xml:space="preserve">Ratio; </w:t>
      </w:r>
      <w:r w:rsidR="000A5A73">
        <w:rPr>
          <w:rFonts w:ascii="Garamond" w:hAnsi="Garamond"/>
          <w:i/>
          <w:sz w:val="25"/>
          <w:szCs w:val="25"/>
        </w:rPr>
        <w:t xml:space="preserve">Stanford Encyclopedia of Philosophy, </w:t>
      </w:r>
      <w:proofErr w:type="spellStart"/>
      <w:r w:rsidRPr="002C1DF7">
        <w:rPr>
          <w:rFonts w:ascii="Garamond" w:hAnsi="Garamond"/>
          <w:i/>
          <w:sz w:val="25"/>
          <w:szCs w:val="25"/>
        </w:rPr>
        <w:t>Synth</w:t>
      </w:r>
      <w:r w:rsidR="00E43FE6">
        <w:rPr>
          <w:rFonts w:ascii="Garamond" w:hAnsi="Garamond"/>
          <w:i/>
          <w:sz w:val="25"/>
          <w:szCs w:val="25"/>
        </w:rPr>
        <w:t>è</w:t>
      </w:r>
      <w:r w:rsidR="00683292" w:rsidRPr="002C1DF7">
        <w:rPr>
          <w:rFonts w:ascii="Garamond" w:hAnsi="Garamond"/>
          <w:i/>
          <w:sz w:val="25"/>
          <w:szCs w:val="25"/>
        </w:rPr>
        <w:t>s</w:t>
      </w:r>
      <w:r w:rsidRPr="002C1DF7">
        <w:rPr>
          <w:rFonts w:ascii="Garamond" w:hAnsi="Garamond"/>
          <w:i/>
          <w:sz w:val="25"/>
          <w:szCs w:val="25"/>
        </w:rPr>
        <w:t>e</w:t>
      </w:r>
      <w:proofErr w:type="spellEnd"/>
      <w:r w:rsidR="00EC098B" w:rsidRPr="002C1DF7">
        <w:rPr>
          <w:rFonts w:ascii="Garamond" w:hAnsi="Garamond"/>
          <w:i/>
          <w:sz w:val="25"/>
          <w:szCs w:val="25"/>
        </w:rPr>
        <w:t>; WIREs Cognitive Science</w:t>
      </w:r>
    </w:p>
    <w:p w14:paraId="328B87E1" w14:textId="2631BD55" w:rsidR="00EC098B" w:rsidRPr="002C1DF7" w:rsidRDefault="00EC098B" w:rsidP="00810E7A">
      <w:pPr>
        <w:ind w:left="1800" w:right="-360" w:hanging="2160"/>
        <w:rPr>
          <w:rFonts w:ascii="Garamond" w:hAnsi="Garamond"/>
          <w:iCs/>
          <w:sz w:val="25"/>
          <w:szCs w:val="25"/>
        </w:rPr>
      </w:pPr>
      <w:r w:rsidRPr="002C1DF7">
        <w:rPr>
          <w:rFonts w:ascii="Garamond" w:hAnsi="Garamond"/>
          <w:iCs/>
          <w:sz w:val="25"/>
          <w:szCs w:val="25"/>
        </w:rPr>
        <w:t>Conference submissions reviewed for:</w:t>
      </w:r>
    </w:p>
    <w:p w14:paraId="79F54F3F" w14:textId="7B62941F" w:rsidR="007D1F67" w:rsidRPr="002C1DF7" w:rsidRDefault="007D1F67" w:rsidP="007D1F67">
      <w:pPr>
        <w:ind w:left="1800" w:right="-360" w:hanging="1800"/>
        <w:rPr>
          <w:rFonts w:ascii="Garamond" w:hAnsi="Garamond"/>
          <w:iCs/>
          <w:sz w:val="25"/>
          <w:szCs w:val="25"/>
        </w:rPr>
      </w:pPr>
      <w:r w:rsidRPr="002C1DF7">
        <w:rPr>
          <w:rFonts w:ascii="Garamond" w:hAnsi="Garamond"/>
          <w:iCs/>
          <w:sz w:val="25"/>
          <w:szCs w:val="25"/>
        </w:rPr>
        <w:t>Society for Philosophy and Psychology</w:t>
      </w:r>
      <w:r w:rsidRPr="002C1DF7">
        <w:rPr>
          <w:rFonts w:ascii="Garamond" w:hAnsi="Garamond"/>
          <w:iCs/>
          <w:sz w:val="25"/>
          <w:szCs w:val="25"/>
        </w:rPr>
        <w:tab/>
      </w:r>
      <w:r w:rsidRPr="002C1DF7">
        <w:rPr>
          <w:rFonts w:ascii="Garamond" w:hAnsi="Garamond"/>
          <w:iCs/>
          <w:sz w:val="25"/>
          <w:szCs w:val="25"/>
        </w:rPr>
        <w:tab/>
      </w:r>
      <w:r w:rsidRPr="002C1DF7">
        <w:rPr>
          <w:rFonts w:ascii="Garamond" w:hAnsi="Garamond"/>
          <w:iCs/>
          <w:sz w:val="25"/>
          <w:szCs w:val="25"/>
        </w:rPr>
        <w:tab/>
      </w:r>
      <w:r w:rsidRPr="002C1DF7">
        <w:rPr>
          <w:rFonts w:ascii="Garamond" w:hAnsi="Garamond"/>
          <w:iCs/>
          <w:sz w:val="25"/>
          <w:szCs w:val="25"/>
        </w:rPr>
        <w:tab/>
      </w:r>
      <w:r w:rsidRPr="002C1DF7">
        <w:rPr>
          <w:rFonts w:ascii="Garamond" w:hAnsi="Garamond"/>
          <w:iCs/>
          <w:sz w:val="25"/>
          <w:szCs w:val="25"/>
        </w:rPr>
        <w:tab/>
      </w:r>
      <w:r w:rsidRPr="002C1DF7">
        <w:rPr>
          <w:rFonts w:ascii="Garamond" w:hAnsi="Garamond"/>
          <w:iCs/>
          <w:sz w:val="25"/>
          <w:szCs w:val="25"/>
        </w:rPr>
        <w:tab/>
      </w:r>
      <w:r w:rsidRPr="002C1DF7">
        <w:rPr>
          <w:rFonts w:ascii="Garamond" w:hAnsi="Garamond"/>
          <w:iCs/>
          <w:sz w:val="25"/>
          <w:szCs w:val="25"/>
        </w:rPr>
        <w:tab/>
      </w:r>
      <w:r w:rsidRPr="002C1DF7">
        <w:rPr>
          <w:rFonts w:ascii="Garamond" w:hAnsi="Garamond"/>
          <w:iCs/>
          <w:sz w:val="25"/>
          <w:szCs w:val="25"/>
        </w:rPr>
        <w:tab/>
      </w:r>
      <w:r w:rsidRPr="002C1DF7">
        <w:rPr>
          <w:rFonts w:ascii="Garamond" w:hAnsi="Garamond"/>
          <w:iCs/>
          <w:sz w:val="25"/>
          <w:szCs w:val="25"/>
        </w:rPr>
        <w:tab/>
      </w:r>
      <w:r w:rsidRPr="002C1DF7">
        <w:rPr>
          <w:rFonts w:ascii="Garamond" w:hAnsi="Garamond"/>
          <w:iCs/>
          <w:sz w:val="25"/>
          <w:szCs w:val="25"/>
        </w:rPr>
        <w:tab/>
      </w:r>
      <w:r w:rsidRPr="002C1DF7">
        <w:rPr>
          <w:rFonts w:ascii="Garamond" w:hAnsi="Garamond"/>
          <w:iCs/>
          <w:sz w:val="25"/>
          <w:szCs w:val="25"/>
        </w:rPr>
        <w:tab/>
      </w:r>
      <w:r w:rsidR="009432F5" w:rsidRPr="002C1DF7">
        <w:rPr>
          <w:rFonts w:ascii="Garamond" w:hAnsi="Garamond"/>
          <w:iCs/>
          <w:sz w:val="25"/>
          <w:szCs w:val="25"/>
        </w:rPr>
        <w:t xml:space="preserve">   </w:t>
      </w:r>
      <w:r w:rsidR="000A5A73">
        <w:rPr>
          <w:rFonts w:ascii="Garamond" w:hAnsi="Garamond"/>
          <w:iCs/>
          <w:sz w:val="25"/>
          <w:szCs w:val="25"/>
        </w:rPr>
        <w:tab/>
      </w:r>
      <w:r w:rsidR="000A5A73">
        <w:rPr>
          <w:rFonts w:ascii="Garamond" w:hAnsi="Garamond"/>
          <w:iCs/>
          <w:sz w:val="25"/>
          <w:szCs w:val="25"/>
        </w:rPr>
        <w:tab/>
        <w:t xml:space="preserve"> annual</w:t>
      </w:r>
    </w:p>
    <w:p w14:paraId="50B19B94" w14:textId="2996B977" w:rsidR="007D1F67" w:rsidRPr="002C1DF7" w:rsidRDefault="007D1F67" w:rsidP="007D1F67">
      <w:pPr>
        <w:ind w:left="-360" w:right="-360"/>
        <w:rPr>
          <w:rFonts w:ascii="Garamond" w:hAnsi="Garamond"/>
          <w:iCs/>
          <w:sz w:val="25"/>
          <w:szCs w:val="25"/>
        </w:rPr>
      </w:pPr>
      <w:r w:rsidRPr="002C1DF7">
        <w:rPr>
          <w:rFonts w:ascii="Garamond" w:hAnsi="Garamond"/>
          <w:iCs/>
          <w:sz w:val="25"/>
          <w:szCs w:val="25"/>
        </w:rPr>
        <w:t>Book drafts and proposals reviewed for:</w:t>
      </w:r>
    </w:p>
    <w:p w14:paraId="4933C6A8" w14:textId="325E9023" w:rsidR="00101719" w:rsidRDefault="00101719" w:rsidP="007D1F67">
      <w:pPr>
        <w:ind w:right="-360"/>
        <w:rPr>
          <w:rFonts w:ascii="Garamond" w:hAnsi="Garamond"/>
          <w:i/>
          <w:sz w:val="25"/>
          <w:szCs w:val="25"/>
        </w:rPr>
      </w:pPr>
      <w:r>
        <w:rPr>
          <w:rFonts w:ascii="Garamond" w:hAnsi="Garamond"/>
          <w:i/>
          <w:sz w:val="25"/>
          <w:szCs w:val="25"/>
        </w:rPr>
        <w:t>Oxford University Press</w:t>
      </w:r>
      <w:r>
        <w:rPr>
          <w:rFonts w:ascii="Garamond" w:hAnsi="Garamond"/>
          <w:i/>
          <w:sz w:val="25"/>
          <w:szCs w:val="25"/>
        </w:rPr>
        <w:tab/>
      </w:r>
      <w:r>
        <w:rPr>
          <w:rFonts w:ascii="Garamond" w:hAnsi="Garamond"/>
          <w:i/>
          <w:sz w:val="25"/>
          <w:szCs w:val="25"/>
        </w:rPr>
        <w:tab/>
      </w:r>
      <w:r>
        <w:rPr>
          <w:rFonts w:ascii="Garamond" w:hAnsi="Garamond"/>
          <w:i/>
          <w:sz w:val="25"/>
          <w:szCs w:val="25"/>
        </w:rPr>
        <w:tab/>
      </w:r>
      <w:r>
        <w:rPr>
          <w:rFonts w:ascii="Garamond" w:hAnsi="Garamond"/>
          <w:i/>
          <w:sz w:val="25"/>
          <w:szCs w:val="25"/>
        </w:rPr>
        <w:tab/>
      </w:r>
      <w:r>
        <w:rPr>
          <w:rFonts w:ascii="Garamond" w:hAnsi="Garamond"/>
          <w:i/>
          <w:sz w:val="25"/>
          <w:szCs w:val="25"/>
        </w:rPr>
        <w:tab/>
      </w:r>
      <w:r>
        <w:rPr>
          <w:rFonts w:ascii="Garamond" w:hAnsi="Garamond"/>
          <w:i/>
          <w:sz w:val="25"/>
          <w:szCs w:val="25"/>
        </w:rPr>
        <w:tab/>
      </w:r>
      <w:r>
        <w:rPr>
          <w:rFonts w:ascii="Garamond" w:hAnsi="Garamond"/>
          <w:i/>
          <w:sz w:val="25"/>
          <w:szCs w:val="25"/>
        </w:rPr>
        <w:tab/>
      </w:r>
      <w:r>
        <w:rPr>
          <w:rFonts w:ascii="Garamond" w:hAnsi="Garamond"/>
          <w:i/>
          <w:sz w:val="25"/>
          <w:szCs w:val="25"/>
        </w:rPr>
        <w:tab/>
      </w:r>
      <w:r>
        <w:rPr>
          <w:rFonts w:ascii="Garamond" w:hAnsi="Garamond"/>
          <w:i/>
          <w:sz w:val="25"/>
          <w:szCs w:val="25"/>
        </w:rPr>
        <w:tab/>
      </w:r>
      <w:r>
        <w:rPr>
          <w:rFonts w:ascii="Garamond" w:hAnsi="Garamond"/>
          <w:i/>
          <w:sz w:val="25"/>
          <w:szCs w:val="25"/>
        </w:rPr>
        <w:tab/>
      </w:r>
      <w:r>
        <w:rPr>
          <w:rFonts w:ascii="Garamond" w:hAnsi="Garamond"/>
          <w:i/>
          <w:sz w:val="25"/>
          <w:szCs w:val="25"/>
        </w:rPr>
        <w:tab/>
      </w:r>
      <w:r>
        <w:rPr>
          <w:rFonts w:ascii="Garamond" w:hAnsi="Garamond"/>
          <w:i/>
          <w:sz w:val="25"/>
          <w:szCs w:val="25"/>
        </w:rPr>
        <w:tab/>
      </w:r>
      <w:r>
        <w:rPr>
          <w:rFonts w:ascii="Garamond" w:hAnsi="Garamond"/>
          <w:i/>
          <w:sz w:val="25"/>
          <w:szCs w:val="25"/>
        </w:rPr>
        <w:tab/>
      </w:r>
      <w:r>
        <w:rPr>
          <w:rFonts w:ascii="Garamond" w:hAnsi="Garamond"/>
          <w:i/>
          <w:sz w:val="25"/>
          <w:szCs w:val="25"/>
        </w:rPr>
        <w:tab/>
      </w:r>
      <w:r>
        <w:rPr>
          <w:rFonts w:ascii="Garamond" w:hAnsi="Garamond"/>
          <w:i/>
          <w:sz w:val="25"/>
          <w:szCs w:val="25"/>
        </w:rPr>
        <w:tab/>
      </w:r>
      <w:r>
        <w:rPr>
          <w:rFonts w:ascii="Garamond" w:hAnsi="Garamond"/>
          <w:i/>
          <w:sz w:val="25"/>
          <w:szCs w:val="25"/>
        </w:rPr>
        <w:tab/>
      </w:r>
      <w:r>
        <w:rPr>
          <w:rFonts w:ascii="Garamond" w:hAnsi="Garamond"/>
          <w:iCs/>
          <w:sz w:val="25"/>
          <w:szCs w:val="25"/>
        </w:rPr>
        <w:t xml:space="preserve">      </w:t>
      </w:r>
      <w:r w:rsidRPr="00101719">
        <w:rPr>
          <w:rFonts w:ascii="Garamond" w:hAnsi="Garamond"/>
          <w:iCs/>
          <w:sz w:val="25"/>
          <w:szCs w:val="25"/>
        </w:rPr>
        <w:t>2025</w:t>
      </w:r>
      <w:r>
        <w:rPr>
          <w:rFonts w:ascii="Garamond" w:hAnsi="Garamond"/>
          <w:iCs/>
          <w:sz w:val="25"/>
          <w:szCs w:val="25"/>
        </w:rPr>
        <w:t>, 2021</w:t>
      </w:r>
    </w:p>
    <w:p w14:paraId="54EC3072" w14:textId="2DA5B594" w:rsidR="006645F5" w:rsidRPr="006645F5" w:rsidRDefault="006645F5" w:rsidP="007D1F67">
      <w:pPr>
        <w:ind w:right="-360"/>
        <w:rPr>
          <w:rFonts w:ascii="Garamond" w:hAnsi="Garamond"/>
          <w:iCs/>
          <w:sz w:val="25"/>
          <w:szCs w:val="25"/>
        </w:rPr>
      </w:pPr>
      <w:r>
        <w:rPr>
          <w:rFonts w:ascii="Garamond" w:hAnsi="Garamond"/>
          <w:i/>
          <w:sz w:val="25"/>
          <w:szCs w:val="25"/>
        </w:rPr>
        <w:t>Cambridge University Press</w:t>
      </w:r>
      <w:r>
        <w:rPr>
          <w:rFonts w:ascii="Garamond" w:hAnsi="Garamond"/>
          <w:iCs/>
          <w:sz w:val="25"/>
          <w:szCs w:val="25"/>
        </w:rPr>
        <w:tab/>
      </w:r>
      <w:r>
        <w:rPr>
          <w:rFonts w:ascii="Garamond" w:hAnsi="Garamond"/>
          <w:iCs/>
          <w:sz w:val="25"/>
          <w:szCs w:val="25"/>
        </w:rPr>
        <w:tab/>
      </w:r>
      <w:r>
        <w:rPr>
          <w:rFonts w:ascii="Garamond" w:hAnsi="Garamond"/>
          <w:iCs/>
          <w:sz w:val="25"/>
          <w:szCs w:val="25"/>
        </w:rPr>
        <w:tab/>
      </w:r>
      <w:r>
        <w:rPr>
          <w:rFonts w:ascii="Garamond" w:hAnsi="Garamond"/>
          <w:iCs/>
          <w:sz w:val="25"/>
          <w:szCs w:val="25"/>
        </w:rPr>
        <w:tab/>
      </w:r>
      <w:r>
        <w:rPr>
          <w:rFonts w:ascii="Garamond" w:hAnsi="Garamond"/>
          <w:iCs/>
          <w:sz w:val="25"/>
          <w:szCs w:val="25"/>
        </w:rPr>
        <w:tab/>
      </w:r>
      <w:r>
        <w:rPr>
          <w:rFonts w:ascii="Garamond" w:hAnsi="Garamond"/>
          <w:iCs/>
          <w:sz w:val="25"/>
          <w:szCs w:val="25"/>
        </w:rPr>
        <w:tab/>
      </w:r>
      <w:r>
        <w:rPr>
          <w:rFonts w:ascii="Garamond" w:hAnsi="Garamond"/>
          <w:iCs/>
          <w:sz w:val="25"/>
          <w:szCs w:val="25"/>
        </w:rPr>
        <w:tab/>
      </w:r>
      <w:r>
        <w:rPr>
          <w:rFonts w:ascii="Garamond" w:hAnsi="Garamond"/>
          <w:iCs/>
          <w:sz w:val="25"/>
          <w:szCs w:val="25"/>
        </w:rPr>
        <w:tab/>
      </w:r>
      <w:r>
        <w:rPr>
          <w:rFonts w:ascii="Garamond" w:hAnsi="Garamond"/>
          <w:iCs/>
          <w:sz w:val="25"/>
          <w:szCs w:val="25"/>
        </w:rPr>
        <w:tab/>
      </w:r>
      <w:r>
        <w:rPr>
          <w:rFonts w:ascii="Garamond" w:hAnsi="Garamond"/>
          <w:iCs/>
          <w:sz w:val="25"/>
          <w:szCs w:val="25"/>
        </w:rPr>
        <w:tab/>
      </w:r>
      <w:r>
        <w:rPr>
          <w:rFonts w:ascii="Garamond" w:hAnsi="Garamond"/>
          <w:iCs/>
          <w:sz w:val="25"/>
          <w:szCs w:val="25"/>
        </w:rPr>
        <w:tab/>
      </w:r>
      <w:r>
        <w:rPr>
          <w:rFonts w:ascii="Garamond" w:hAnsi="Garamond"/>
          <w:iCs/>
          <w:sz w:val="25"/>
          <w:szCs w:val="25"/>
        </w:rPr>
        <w:tab/>
      </w:r>
      <w:r>
        <w:rPr>
          <w:rFonts w:ascii="Garamond" w:hAnsi="Garamond"/>
          <w:iCs/>
          <w:sz w:val="25"/>
          <w:szCs w:val="25"/>
        </w:rPr>
        <w:tab/>
      </w:r>
      <w:r>
        <w:rPr>
          <w:rFonts w:ascii="Garamond" w:hAnsi="Garamond"/>
          <w:iCs/>
          <w:sz w:val="25"/>
          <w:szCs w:val="25"/>
        </w:rPr>
        <w:tab/>
      </w:r>
      <w:r>
        <w:rPr>
          <w:rFonts w:ascii="Garamond" w:hAnsi="Garamond"/>
          <w:iCs/>
          <w:sz w:val="25"/>
          <w:szCs w:val="25"/>
        </w:rPr>
        <w:tab/>
      </w:r>
      <w:r>
        <w:rPr>
          <w:rFonts w:ascii="Garamond" w:hAnsi="Garamond"/>
          <w:iCs/>
          <w:sz w:val="25"/>
          <w:szCs w:val="25"/>
        </w:rPr>
        <w:tab/>
      </w:r>
      <w:r>
        <w:rPr>
          <w:rFonts w:ascii="Garamond" w:hAnsi="Garamond"/>
          <w:iCs/>
          <w:sz w:val="25"/>
          <w:szCs w:val="25"/>
        </w:rPr>
        <w:tab/>
        <w:t xml:space="preserve">    2021</w:t>
      </w:r>
    </w:p>
    <w:p w14:paraId="13195E8E" w14:textId="2C41861C" w:rsidR="007D1F67" w:rsidRPr="002C1DF7" w:rsidRDefault="007D1F67" w:rsidP="007D1F67">
      <w:pPr>
        <w:ind w:right="-360"/>
        <w:rPr>
          <w:rFonts w:ascii="Garamond" w:hAnsi="Garamond"/>
          <w:iCs/>
          <w:sz w:val="25"/>
          <w:szCs w:val="25"/>
        </w:rPr>
      </w:pPr>
      <w:r w:rsidRPr="002C1DF7">
        <w:rPr>
          <w:rFonts w:ascii="Garamond" w:hAnsi="Garamond"/>
          <w:i/>
          <w:sz w:val="25"/>
          <w:szCs w:val="25"/>
        </w:rPr>
        <w:t>Broadview Press</w:t>
      </w:r>
      <w:r w:rsidRPr="002C1DF7">
        <w:rPr>
          <w:rFonts w:ascii="Garamond" w:hAnsi="Garamond"/>
          <w:i/>
          <w:sz w:val="25"/>
          <w:szCs w:val="25"/>
        </w:rPr>
        <w:tab/>
      </w:r>
      <w:r w:rsidRPr="002C1DF7">
        <w:rPr>
          <w:rFonts w:ascii="Garamond" w:hAnsi="Garamond"/>
          <w:i/>
          <w:sz w:val="25"/>
          <w:szCs w:val="25"/>
        </w:rPr>
        <w:tab/>
      </w:r>
      <w:r w:rsidRPr="002C1DF7">
        <w:rPr>
          <w:rFonts w:ascii="Garamond" w:hAnsi="Garamond"/>
          <w:i/>
          <w:sz w:val="25"/>
          <w:szCs w:val="25"/>
        </w:rPr>
        <w:tab/>
      </w:r>
      <w:r w:rsidRPr="002C1DF7">
        <w:rPr>
          <w:rFonts w:ascii="Garamond" w:hAnsi="Garamond"/>
          <w:i/>
          <w:sz w:val="25"/>
          <w:szCs w:val="25"/>
        </w:rPr>
        <w:tab/>
      </w:r>
      <w:r w:rsidRPr="002C1DF7">
        <w:rPr>
          <w:rFonts w:ascii="Garamond" w:hAnsi="Garamond"/>
          <w:i/>
          <w:sz w:val="25"/>
          <w:szCs w:val="25"/>
        </w:rPr>
        <w:tab/>
      </w:r>
      <w:r w:rsidRPr="002C1DF7">
        <w:rPr>
          <w:rFonts w:ascii="Garamond" w:hAnsi="Garamond"/>
          <w:i/>
          <w:sz w:val="25"/>
          <w:szCs w:val="25"/>
        </w:rPr>
        <w:tab/>
      </w:r>
      <w:r w:rsidRPr="002C1DF7">
        <w:rPr>
          <w:rFonts w:ascii="Garamond" w:hAnsi="Garamond"/>
          <w:i/>
          <w:sz w:val="25"/>
          <w:szCs w:val="25"/>
        </w:rPr>
        <w:tab/>
      </w:r>
      <w:r w:rsidRPr="002C1DF7">
        <w:rPr>
          <w:rFonts w:ascii="Garamond" w:hAnsi="Garamond"/>
          <w:i/>
          <w:sz w:val="25"/>
          <w:szCs w:val="25"/>
        </w:rPr>
        <w:tab/>
      </w:r>
      <w:r w:rsidRPr="002C1DF7">
        <w:rPr>
          <w:rFonts w:ascii="Garamond" w:hAnsi="Garamond"/>
          <w:i/>
          <w:sz w:val="25"/>
          <w:szCs w:val="25"/>
        </w:rPr>
        <w:tab/>
      </w:r>
      <w:r w:rsidRPr="002C1DF7">
        <w:rPr>
          <w:rFonts w:ascii="Garamond" w:hAnsi="Garamond"/>
          <w:i/>
          <w:sz w:val="25"/>
          <w:szCs w:val="25"/>
        </w:rPr>
        <w:tab/>
      </w:r>
      <w:r w:rsidRPr="002C1DF7">
        <w:rPr>
          <w:rFonts w:ascii="Garamond" w:hAnsi="Garamond"/>
          <w:iCs/>
          <w:sz w:val="25"/>
          <w:szCs w:val="25"/>
        </w:rPr>
        <w:t xml:space="preserve">    </w:t>
      </w:r>
      <w:r w:rsidRPr="002C1DF7">
        <w:rPr>
          <w:rFonts w:ascii="Garamond" w:hAnsi="Garamond"/>
          <w:iCs/>
          <w:sz w:val="25"/>
          <w:szCs w:val="25"/>
        </w:rPr>
        <w:tab/>
      </w:r>
      <w:r w:rsidRPr="002C1DF7">
        <w:rPr>
          <w:rFonts w:ascii="Garamond" w:hAnsi="Garamond"/>
          <w:iCs/>
          <w:sz w:val="25"/>
          <w:szCs w:val="25"/>
        </w:rPr>
        <w:tab/>
      </w:r>
      <w:r w:rsidRPr="002C1DF7">
        <w:rPr>
          <w:rFonts w:ascii="Garamond" w:hAnsi="Garamond"/>
          <w:iCs/>
          <w:sz w:val="25"/>
          <w:szCs w:val="25"/>
        </w:rPr>
        <w:tab/>
      </w:r>
      <w:r w:rsidRPr="002C1DF7">
        <w:rPr>
          <w:rFonts w:ascii="Garamond" w:hAnsi="Garamond"/>
          <w:iCs/>
          <w:sz w:val="25"/>
          <w:szCs w:val="25"/>
        </w:rPr>
        <w:tab/>
      </w:r>
      <w:r w:rsidRPr="002C1DF7">
        <w:rPr>
          <w:rFonts w:ascii="Garamond" w:hAnsi="Garamond"/>
          <w:iCs/>
          <w:sz w:val="25"/>
          <w:szCs w:val="25"/>
        </w:rPr>
        <w:tab/>
      </w:r>
      <w:r w:rsidRPr="002C1DF7">
        <w:rPr>
          <w:rFonts w:ascii="Garamond" w:hAnsi="Garamond"/>
          <w:iCs/>
          <w:sz w:val="25"/>
          <w:szCs w:val="25"/>
        </w:rPr>
        <w:tab/>
      </w:r>
      <w:r w:rsidRPr="002C1DF7">
        <w:rPr>
          <w:rFonts w:ascii="Garamond" w:hAnsi="Garamond"/>
          <w:iCs/>
          <w:sz w:val="25"/>
          <w:szCs w:val="25"/>
        </w:rPr>
        <w:tab/>
      </w:r>
      <w:r w:rsidRPr="002C1DF7">
        <w:rPr>
          <w:rFonts w:ascii="Garamond" w:hAnsi="Garamond"/>
          <w:iCs/>
          <w:sz w:val="25"/>
          <w:szCs w:val="25"/>
        </w:rPr>
        <w:tab/>
      </w:r>
      <w:r w:rsidRPr="002C1DF7">
        <w:rPr>
          <w:rFonts w:ascii="Garamond" w:hAnsi="Garamond"/>
          <w:iCs/>
          <w:sz w:val="25"/>
          <w:szCs w:val="25"/>
        </w:rPr>
        <w:tab/>
      </w:r>
      <w:r w:rsidRPr="002C1DF7">
        <w:rPr>
          <w:rFonts w:ascii="Garamond" w:hAnsi="Garamond"/>
          <w:iCs/>
          <w:sz w:val="25"/>
          <w:szCs w:val="25"/>
        </w:rPr>
        <w:tab/>
        <w:t xml:space="preserve">    2019</w:t>
      </w:r>
    </w:p>
    <w:p w14:paraId="4F4D21F6" w14:textId="162533D1" w:rsidR="007D1F67" w:rsidRPr="002C1DF7" w:rsidRDefault="007D1F67" w:rsidP="007D1F67">
      <w:pPr>
        <w:ind w:right="-360"/>
        <w:rPr>
          <w:rFonts w:ascii="Garamond" w:hAnsi="Garamond"/>
          <w:iCs/>
          <w:sz w:val="25"/>
          <w:szCs w:val="25"/>
        </w:rPr>
      </w:pPr>
      <w:r w:rsidRPr="002C1DF7">
        <w:rPr>
          <w:rFonts w:ascii="Garamond" w:hAnsi="Garamond"/>
          <w:i/>
          <w:sz w:val="25"/>
          <w:szCs w:val="25"/>
        </w:rPr>
        <w:t>British Academy</w:t>
      </w:r>
      <w:r w:rsidRPr="002C1DF7">
        <w:rPr>
          <w:rFonts w:ascii="Garamond" w:hAnsi="Garamond"/>
          <w:iCs/>
          <w:sz w:val="25"/>
          <w:szCs w:val="25"/>
        </w:rPr>
        <w:t xml:space="preserve"> </w:t>
      </w:r>
      <w:r w:rsidRPr="002C1DF7">
        <w:rPr>
          <w:rFonts w:ascii="Garamond" w:hAnsi="Garamond"/>
          <w:iCs/>
          <w:sz w:val="25"/>
          <w:szCs w:val="25"/>
        </w:rPr>
        <w:tab/>
      </w:r>
      <w:r w:rsidRPr="002C1DF7">
        <w:rPr>
          <w:rFonts w:ascii="Garamond" w:hAnsi="Garamond"/>
          <w:iCs/>
          <w:sz w:val="25"/>
          <w:szCs w:val="25"/>
        </w:rPr>
        <w:tab/>
      </w:r>
      <w:r w:rsidRPr="002C1DF7">
        <w:rPr>
          <w:rFonts w:ascii="Garamond" w:hAnsi="Garamond"/>
          <w:iCs/>
          <w:sz w:val="25"/>
          <w:szCs w:val="25"/>
        </w:rPr>
        <w:tab/>
      </w:r>
      <w:r w:rsidRPr="002C1DF7">
        <w:rPr>
          <w:rFonts w:ascii="Garamond" w:hAnsi="Garamond"/>
          <w:iCs/>
          <w:sz w:val="25"/>
          <w:szCs w:val="25"/>
        </w:rPr>
        <w:tab/>
      </w:r>
      <w:r w:rsidRPr="002C1DF7">
        <w:rPr>
          <w:rFonts w:ascii="Garamond" w:hAnsi="Garamond"/>
          <w:iCs/>
          <w:sz w:val="25"/>
          <w:szCs w:val="25"/>
        </w:rPr>
        <w:tab/>
      </w:r>
      <w:r w:rsidRPr="002C1DF7">
        <w:rPr>
          <w:rFonts w:ascii="Garamond" w:hAnsi="Garamond"/>
          <w:iCs/>
          <w:sz w:val="25"/>
          <w:szCs w:val="25"/>
        </w:rPr>
        <w:tab/>
      </w:r>
      <w:r w:rsidRPr="002C1DF7">
        <w:rPr>
          <w:rFonts w:ascii="Garamond" w:hAnsi="Garamond"/>
          <w:iCs/>
          <w:sz w:val="25"/>
          <w:szCs w:val="25"/>
        </w:rPr>
        <w:tab/>
      </w:r>
      <w:r w:rsidRPr="002C1DF7">
        <w:rPr>
          <w:rFonts w:ascii="Garamond" w:hAnsi="Garamond"/>
          <w:iCs/>
          <w:sz w:val="25"/>
          <w:szCs w:val="25"/>
        </w:rPr>
        <w:tab/>
      </w:r>
      <w:r w:rsidRPr="002C1DF7">
        <w:rPr>
          <w:rFonts w:ascii="Garamond" w:hAnsi="Garamond"/>
          <w:iCs/>
          <w:sz w:val="25"/>
          <w:szCs w:val="25"/>
        </w:rPr>
        <w:tab/>
      </w:r>
      <w:r w:rsidRPr="002C1DF7">
        <w:rPr>
          <w:rFonts w:ascii="Garamond" w:hAnsi="Garamond"/>
          <w:iCs/>
          <w:sz w:val="25"/>
          <w:szCs w:val="25"/>
        </w:rPr>
        <w:tab/>
        <w:t xml:space="preserve">    </w:t>
      </w:r>
      <w:r w:rsidRPr="002C1DF7">
        <w:rPr>
          <w:rFonts w:ascii="Garamond" w:hAnsi="Garamond"/>
          <w:iCs/>
          <w:sz w:val="25"/>
          <w:szCs w:val="25"/>
        </w:rPr>
        <w:tab/>
      </w:r>
      <w:r w:rsidRPr="002C1DF7">
        <w:rPr>
          <w:rFonts w:ascii="Garamond" w:hAnsi="Garamond"/>
          <w:iCs/>
          <w:sz w:val="25"/>
          <w:szCs w:val="25"/>
        </w:rPr>
        <w:tab/>
      </w:r>
      <w:r w:rsidRPr="002C1DF7">
        <w:rPr>
          <w:rFonts w:ascii="Garamond" w:hAnsi="Garamond"/>
          <w:iCs/>
          <w:sz w:val="25"/>
          <w:szCs w:val="25"/>
        </w:rPr>
        <w:tab/>
      </w:r>
      <w:r w:rsidRPr="002C1DF7">
        <w:rPr>
          <w:rFonts w:ascii="Garamond" w:hAnsi="Garamond"/>
          <w:iCs/>
          <w:sz w:val="25"/>
          <w:szCs w:val="25"/>
        </w:rPr>
        <w:tab/>
      </w:r>
      <w:r w:rsidRPr="002C1DF7">
        <w:rPr>
          <w:rFonts w:ascii="Garamond" w:hAnsi="Garamond"/>
          <w:iCs/>
          <w:sz w:val="25"/>
          <w:szCs w:val="25"/>
        </w:rPr>
        <w:tab/>
      </w:r>
      <w:r w:rsidRPr="002C1DF7">
        <w:rPr>
          <w:rFonts w:ascii="Garamond" w:hAnsi="Garamond"/>
          <w:iCs/>
          <w:sz w:val="25"/>
          <w:szCs w:val="25"/>
        </w:rPr>
        <w:tab/>
      </w:r>
      <w:r w:rsidRPr="002C1DF7">
        <w:rPr>
          <w:rFonts w:ascii="Garamond" w:hAnsi="Garamond"/>
          <w:iCs/>
          <w:sz w:val="25"/>
          <w:szCs w:val="25"/>
        </w:rPr>
        <w:tab/>
      </w:r>
      <w:r w:rsidRPr="002C1DF7">
        <w:rPr>
          <w:rFonts w:ascii="Garamond" w:hAnsi="Garamond"/>
          <w:iCs/>
          <w:sz w:val="25"/>
          <w:szCs w:val="25"/>
        </w:rPr>
        <w:tab/>
      </w:r>
      <w:r w:rsidRPr="002C1DF7">
        <w:rPr>
          <w:rFonts w:ascii="Garamond" w:hAnsi="Garamond"/>
          <w:iCs/>
          <w:sz w:val="25"/>
          <w:szCs w:val="25"/>
        </w:rPr>
        <w:tab/>
        <w:t xml:space="preserve">    2018</w:t>
      </w:r>
    </w:p>
    <w:p w14:paraId="5D1CB2EE" w14:textId="11EB97A4" w:rsidR="007D1F67" w:rsidRPr="002C1DF7" w:rsidRDefault="007D1F67" w:rsidP="007D1F67">
      <w:pPr>
        <w:ind w:right="-360"/>
        <w:rPr>
          <w:rFonts w:ascii="Garamond" w:hAnsi="Garamond"/>
          <w:iCs/>
          <w:sz w:val="25"/>
          <w:szCs w:val="25"/>
        </w:rPr>
      </w:pPr>
      <w:r w:rsidRPr="002C1DF7">
        <w:rPr>
          <w:rFonts w:ascii="Garamond" w:hAnsi="Garamond"/>
          <w:i/>
          <w:sz w:val="25"/>
          <w:szCs w:val="25"/>
        </w:rPr>
        <w:t xml:space="preserve">Routledge </w:t>
      </w:r>
      <w:r w:rsidRPr="002C1DF7">
        <w:rPr>
          <w:rFonts w:ascii="Garamond" w:hAnsi="Garamond"/>
          <w:i/>
          <w:sz w:val="25"/>
          <w:szCs w:val="25"/>
        </w:rPr>
        <w:tab/>
      </w:r>
      <w:r w:rsidRPr="002C1DF7">
        <w:rPr>
          <w:rFonts w:ascii="Garamond" w:hAnsi="Garamond"/>
          <w:i/>
          <w:sz w:val="25"/>
          <w:szCs w:val="25"/>
        </w:rPr>
        <w:tab/>
      </w:r>
      <w:r w:rsidRPr="002C1DF7">
        <w:rPr>
          <w:rFonts w:ascii="Garamond" w:hAnsi="Garamond"/>
          <w:i/>
          <w:sz w:val="25"/>
          <w:szCs w:val="25"/>
        </w:rPr>
        <w:tab/>
      </w:r>
      <w:r w:rsidRPr="002C1DF7">
        <w:rPr>
          <w:rFonts w:ascii="Garamond" w:hAnsi="Garamond"/>
          <w:i/>
          <w:sz w:val="25"/>
          <w:szCs w:val="25"/>
        </w:rPr>
        <w:tab/>
      </w:r>
      <w:r w:rsidRPr="002C1DF7">
        <w:rPr>
          <w:rFonts w:ascii="Garamond" w:hAnsi="Garamond"/>
          <w:i/>
          <w:sz w:val="25"/>
          <w:szCs w:val="25"/>
        </w:rPr>
        <w:tab/>
      </w:r>
      <w:r w:rsidRPr="002C1DF7">
        <w:rPr>
          <w:rFonts w:ascii="Garamond" w:hAnsi="Garamond"/>
          <w:i/>
          <w:sz w:val="25"/>
          <w:szCs w:val="25"/>
        </w:rPr>
        <w:tab/>
      </w:r>
      <w:r w:rsidRPr="002C1DF7">
        <w:rPr>
          <w:rFonts w:ascii="Garamond" w:hAnsi="Garamond"/>
          <w:i/>
          <w:sz w:val="25"/>
          <w:szCs w:val="25"/>
        </w:rPr>
        <w:tab/>
      </w:r>
      <w:r w:rsidRPr="002C1DF7">
        <w:rPr>
          <w:rFonts w:ascii="Garamond" w:hAnsi="Garamond"/>
          <w:i/>
          <w:sz w:val="25"/>
          <w:szCs w:val="25"/>
        </w:rPr>
        <w:tab/>
      </w:r>
      <w:r w:rsidRPr="002C1DF7">
        <w:rPr>
          <w:rFonts w:ascii="Garamond" w:hAnsi="Garamond"/>
          <w:i/>
          <w:sz w:val="25"/>
          <w:szCs w:val="25"/>
        </w:rPr>
        <w:tab/>
        <w:t xml:space="preserve">    </w:t>
      </w:r>
      <w:r w:rsidRPr="002C1DF7">
        <w:rPr>
          <w:rFonts w:ascii="Garamond" w:hAnsi="Garamond"/>
          <w:i/>
          <w:sz w:val="25"/>
          <w:szCs w:val="25"/>
        </w:rPr>
        <w:tab/>
        <w:t xml:space="preserve">      </w:t>
      </w:r>
      <w:r w:rsidRPr="002C1DF7">
        <w:rPr>
          <w:rFonts w:ascii="Garamond" w:hAnsi="Garamond"/>
          <w:i/>
          <w:sz w:val="25"/>
          <w:szCs w:val="25"/>
        </w:rPr>
        <w:tab/>
      </w:r>
      <w:r w:rsidRPr="002C1DF7">
        <w:rPr>
          <w:rFonts w:ascii="Garamond" w:hAnsi="Garamond"/>
          <w:i/>
          <w:sz w:val="25"/>
          <w:szCs w:val="25"/>
        </w:rPr>
        <w:tab/>
      </w:r>
      <w:r w:rsidRPr="002C1DF7">
        <w:rPr>
          <w:rFonts w:ascii="Garamond" w:hAnsi="Garamond"/>
          <w:i/>
          <w:sz w:val="25"/>
          <w:szCs w:val="25"/>
        </w:rPr>
        <w:tab/>
      </w:r>
      <w:r w:rsidRPr="002C1DF7">
        <w:rPr>
          <w:rFonts w:ascii="Garamond" w:hAnsi="Garamond"/>
          <w:i/>
          <w:sz w:val="25"/>
          <w:szCs w:val="25"/>
        </w:rPr>
        <w:tab/>
      </w:r>
      <w:r w:rsidRPr="002C1DF7">
        <w:rPr>
          <w:rFonts w:ascii="Garamond" w:hAnsi="Garamond"/>
          <w:i/>
          <w:sz w:val="25"/>
          <w:szCs w:val="25"/>
        </w:rPr>
        <w:tab/>
      </w:r>
      <w:r w:rsidRPr="002C1DF7">
        <w:rPr>
          <w:rFonts w:ascii="Garamond" w:hAnsi="Garamond"/>
          <w:i/>
          <w:sz w:val="25"/>
          <w:szCs w:val="25"/>
        </w:rPr>
        <w:tab/>
      </w:r>
      <w:r w:rsidRPr="002C1DF7">
        <w:rPr>
          <w:rFonts w:ascii="Garamond" w:hAnsi="Garamond"/>
          <w:i/>
          <w:sz w:val="25"/>
          <w:szCs w:val="25"/>
        </w:rPr>
        <w:tab/>
      </w:r>
      <w:r w:rsidRPr="002C1DF7">
        <w:rPr>
          <w:rFonts w:ascii="Garamond" w:hAnsi="Garamond"/>
          <w:i/>
          <w:sz w:val="25"/>
          <w:szCs w:val="25"/>
        </w:rPr>
        <w:tab/>
      </w:r>
      <w:r w:rsidRPr="002C1DF7">
        <w:rPr>
          <w:rFonts w:ascii="Garamond" w:hAnsi="Garamond"/>
          <w:i/>
          <w:sz w:val="25"/>
          <w:szCs w:val="25"/>
        </w:rPr>
        <w:tab/>
      </w:r>
      <w:r w:rsidRPr="002C1DF7">
        <w:rPr>
          <w:rFonts w:ascii="Garamond" w:hAnsi="Garamond"/>
          <w:iCs/>
          <w:sz w:val="25"/>
          <w:szCs w:val="25"/>
        </w:rPr>
        <w:t>2016, 2012</w:t>
      </w:r>
    </w:p>
    <w:p w14:paraId="1655DEE7" w14:textId="77777777" w:rsidR="007D1F67" w:rsidRPr="002C1DF7" w:rsidRDefault="007D1F67" w:rsidP="007D1F67">
      <w:pPr>
        <w:ind w:left="-360" w:right="-360"/>
        <w:rPr>
          <w:rFonts w:ascii="Garamond" w:hAnsi="Garamond"/>
          <w:iCs/>
          <w:sz w:val="25"/>
          <w:szCs w:val="25"/>
        </w:rPr>
      </w:pPr>
    </w:p>
    <w:p w14:paraId="19B7236B" w14:textId="21D673B9" w:rsidR="00643DBD" w:rsidRPr="002C1DF7" w:rsidRDefault="00643DBD" w:rsidP="00930FA6">
      <w:pPr>
        <w:ind w:left="-360" w:right="-360"/>
        <w:jc w:val="both"/>
        <w:rPr>
          <w:rFonts w:ascii="Garamond" w:hAnsi="Garamond"/>
          <w:sz w:val="25"/>
          <w:szCs w:val="25"/>
        </w:rPr>
      </w:pPr>
    </w:p>
    <w:p w14:paraId="3B224E5C" w14:textId="6FB5006C" w:rsidR="00643DBD" w:rsidRPr="002C1DF7" w:rsidRDefault="008402A0" w:rsidP="00930FA6">
      <w:pPr>
        <w:ind w:left="-360" w:right="-360"/>
        <w:jc w:val="both"/>
        <w:rPr>
          <w:rFonts w:ascii="Garamond" w:hAnsi="Garamond"/>
          <w:b/>
          <w:bCs/>
          <w:sz w:val="25"/>
          <w:szCs w:val="25"/>
        </w:rPr>
      </w:pPr>
      <w:r>
        <w:rPr>
          <w:rFonts w:ascii="Garamond" w:hAnsi="Garamond"/>
          <w:b/>
          <w:bCs/>
          <w:sz w:val="25"/>
          <w:szCs w:val="25"/>
        </w:rPr>
        <w:t>Public Philosophy</w:t>
      </w:r>
      <w:r w:rsidR="009E78E4" w:rsidRPr="002C1DF7">
        <w:rPr>
          <w:rFonts w:ascii="Garamond" w:hAnsi="Garamond"/>
          <w:b/>
          <w:bCs/>
          <w:sz w:val="25"/>
          <w:szCs w:val="25"/>
        </w:rPr>
        <w:t xml:space="preserve"> </w:t>
      </w:r>
    </w:p>
    <w:p w14:paraId="56D81540" w14:textId="036BF02A" w:rsidR="00B764D3" w:rsidRDefault="00B764D3" w:rsidP="00930FA6">
      <w:pPr>
        <w:ind w:left="-360" w:right="-360"/>
        <w:jc w:val="both"/>
        <w:rPr>
          <w:rFonts w:ascii="Garamond" w:hAnsi="Garamond"/>
          <w:sz w:val="25"/>
          <w:szCs w:val="25"/>
        </w:rPr>
      </w:pPr>
      <w:r>
        <w:rPr>
          <w:rFonts w:ascii="Garamond" w:hAnsi="Garamond"/>
          <w:sz w:val="25"/>
          <w:szCs w:val="25"/>
        </w:rPr>
        <w:t xml:space="preserve">Interview with Justin Garson for </w:t>
      </w:r>
      <w:r>
        <w:rPr>
          <w:rFonts w:ascii="Garamond" w:hAnsi="Garamond"/>
          <w:i/>
          <w:iCs/>
          <w:sz w:val="25"/>
          <w:szCs w:val="25"/>
        </w:rPr>
        <w:t>Psychology Today</w:t>
      </w:r>
      <w:r>
        <w:rPr>
          <w:rFonts w:ascii="Garamond" w:hAnsi="Garamond"/>
          <w:i/>
          <w:iCs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  <w:t xml:space="preserve">   Fall 2023</w:t>
      </w:r>
    </w:p>
    <w:p w14:paraId="7CE2861A" w14:textId="193F9539" w:rsidR="008402A0" w:rsidRPr="002C1DF7" w:rsidRDefault="009E78E4" w:rsidP="008402A0">
      <w:pPr>
        <w:ind w:left="-360" w:right="-450"/>
        <w:jc w:val="both"/>
        <w:rPr>
          <w:rFonts w:ascii="Garamond" w:hAnsi="Garamond"/>
          <w:sz w:val="25"/>
          <w:szCs w:val="25"/>
        </w:rPr>
      </w:pPr>
      <w:r w:rsidRPr="002C1DF7">
        <w:rPr>
          <w:rFonts w:ascii="Garamond" w:hAnsi="Garamond"/>
          <w:sz w:val="25"/>
          <w:szCs w:val="25"/>
        </w:rPr>
        <w:t xml:space="preserve">Interview with </w:t>
      </w:r>
      <w:r w:rsidRPr="002C1DF7">
        <w:rPr>
          <w:rFonts w:ascii="Garamond" w:hAnsi="Garamond"/>
          <w:i/>
          <w:iCs/>
          <w:sz w:val="25"/>
          <w:szCs w:val="25"/>
        </w:rPr>
        <w:t xml:space="preserve">Spirit of the Senses </w:t>
      </w:r>
      <w:r w:rsidRPr="002C1DF7">
        <w:rPr>
          <w:rFonts w:ascii="Garamond" w:hAnsi="Garamond"/>
          <w:sz w:val="25"/>
          <w:szCs w:val="25"/>
        </w:rPr>
        <w:t>Salon (Phoenix)</w:t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  <w:t xml:space="preserve">    </w:t>
      </w:r>
      <w:r w:rsidR="008402A0">
        <w:rPr>
          <w:rFonts w:ascii="Garamond" w:hAnsi="Garamond"/>
          <w:sz w:val="25"/>
          <w:szCs w:val="25"/>
        </w:rPr>
        <w:t xml:space="preserve"> </w:t>
      </w:r>
      <w:r w:rsidRPr="002C1DF7">
        <w:rPr>
          <w:rFonts w:ascii="Garamond" w:hAnsi="Garamond"/>
          <w:sz w:val="25"/>
          <w:szCs w:val="25"/>
        </w:rPr>
        <w:t>Spring 2021</w:t>
      </w:r>
    </w:p>
    <w:p w14:paraId="0B61B7EB" w14:textId="61EF8993" w:rsidR="008402A0" w:rsidRPr="002C1DF7" w:rsidRDefault="009E78E4" w:rsidP="008402A0">
      <w:pPr>
        <w:ind w:left="-360" w:right="-360"/>
        <w:jc w:val="both"/>
        <w:rPr>
          <w:rFonts w:ascii="Garamond" w:hAnsi="Garamond"/>
          <w:sz w:val="25"/>
          <w:szCs w:val="25"/>
        </w:rPr>
      </w:pPr>
      <w:r w:rsidRPr="002C1DF7">
        <w:rPr>
          <w:rFonts w:ascii="Garamond" w:hAnsi="Garamond"/>
          <w:sz w:val="25"/>
          <w:szCs w:val="25"/>
        </w:rPr>
        <w:lastRenderedPageBreak/>
        <w:t>Radio interview with Aaron Cain, WFIU</w:t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  <w:t xml:space="preserve">         Fall 2020</w:t>
      </w:r>
    </w:p>
    <w:p w14:paraId="4F546322" w14:textId="7136E7A3" w:rsidR="009E78E4" w:rsidRDefault="009E78E4" w:rsidP="008402A0">
      <w:pPr>
        <w:ind w:left="-360" w:right="-450"/>
        <w:jc w:val="both"/>
        <w:rPr>
          <w:rFonts w:ascii="Garamond" w:hAnsi="Garamond"/>
          <w:sz w:val="25"/>
          <w:szCs w:val="25"/>
        </w:rPr>
      </w:pPr>
      <w:r w:rsidRPr="002C1DF7">
        <w:rPr>
          <w:rFonts w:ascii="Garamond" w:hAnsi="Garamond"/>
          <w:sz w:val="25"/>
          <w:szCs w:val="25"/>
        </w:rPr>
        <w:t>Radio interview on split-brains for the Consciousness Podcast</w:t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  <w:t xml:space="preserve">   </w:t>
      </w:r>
      <w:r w:rsidR="008402A0">
        <w:rPr>
          <w:rFonts w:ascii="Garamond" w:hAnsi="Garamond"/>
          <w:sz w:val="25"/>
          <w:szCs w:val="25"/>
        </w:rPr>
        <w:t xml:space="preserve">  </w:t>
      </w:r>
      <w:r w:rsidRPr="002C1DF7">
        <w:rPr>
          <w:rFonts w:ascii="Garamond" w:hAnsi="Garamond"/>
          <w:sz w:val="25"/>
          <w:szCs w:val="25"/>
        </w:rPr>
        <w:t>Spring 2019</w:t>
      </w:r>
    </w:p>
    <w:p w14:paraId="60F116B3" w14:textId="3D7DC2B7" w:rsidR="008402A0" w:rsidRPr="002C1DF7" w:rsidRDefault="008402A0" w:rsidP="008402A0">
      <w:pPr>
        <w:ind w:left="-360" w:right="-360"/>
        <w:jc w:val="both"/>
        <w:rPr>
          <w:rFonts w:ascii="Garamond" w:hAnsi="Garamond"/>
          <w:sz w:val="25"/>
          <w:szCs w:val="25"/>
        </w:rPr>
      </w:pPr>
      <w:proofErr w:type="gramStart"/>
      <w:r>
        <w:rPr>
          <w:rFonts w:ascii="Garamond" w:hAnsi="Garamond"/>
          <w:sz w:val="25"/>
          <w:szCs w:val="25"/>
        </w:rPr>
        <w:t>Four part</w:t>
      </w:r>
      <w:proofErr w:type="gramEnd"/>
      <w:r>
        <w:rPr>
          <w:rFonts w:ascii="Garamond" w:hAnsi="Garamond"/>
          <w:sz w:val="25"/>
          <w:szCs w:val="25"/>
        </w:rPr>
        <w:t xml:space="preserve"> blog series for </w:t>
      </w:r>
      <w:r>
        <w:rPr>
          <w:rFonts w:ascii="Garamond" w:hAnsi="Garamond"/>
          <w:i/>
          <w:iCs/>
          <w:sz w:val="25"/>
          <w:szCs w:val="25"/>
        </w:rPr>
        <w:t>The Brains Blog</w:t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  <w:t xml:space="preserve"> </w:t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  <w:t xml:space="preserve">   Fall 2018</w:t>
      </w:r>
    </w:p>
    <w:p w14:paraId="03A4626D" w14:textId="77777777" w:rsidR="009E78E4" w:rsidRPr="002C1DF7" w:rsidRDefault="009E78E4" w:rsidP="009E78E4">
      <w:pPr>
        <w:ind w:left="-360" w:right="-360"/>
        <w:jc w:val="both"/>
        <w:rPr>
          <w:rFonts w:ascii="Garamond" w:hAnsi="Garamond"/>
          <w:sz w:val="25"/>
          <w:szCs w:val="25"/>
        </w:rPr>
      </w:pPr>
      <w:r w:rsidRPr="002C1DF7">
        <w:rPr>
          <w:rFonts w:ascii="Garamond" w:hAnsi="Garamond"/>
          <w:sz w:val="25"/>
          <w:szCs w:val="25"/>
        </w:rPr>
        <w:t xml:space="preserve">Public lecture on split-brains at the National Humanities Center </w:t>
      </w:r>
      <w:r w:rsidRPr="002C1DF7">
        <w:rPr>
          <w:rFonts w:ascii="Garamond" w:hAnsi="Garamond"/>
          <w:sz w:val="25"/>
          <w:szCs w:val="25"/>
        </w:rPr>
        <w:tab/>
        <w:t xml:space="preserve">   </w:t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  <w:t xml:space="preserve">    Winter 2015</w:t>
      </w:r>
    </w:p>
    <w:p w14:paraId="7205A9C2" w14:textId="176EA355" w:rsidR="009E78E4" w:rsidRPr="002C1DF7" w:rsidRDefault="009E78E4" w:rsidP="009E78E4">
      <w:pPr>
        <w:ind w:left="-360" w:right="-360"/>
        <w:jc w:val="both"/>
        <w:rPr>
          <w:rFonts w:ascii="Garamond" w:hAnsi="Garamond"/>
          <w:sz w:val="25"/>
          <w:szCs w:val="25"/>
        </w:rPr>
      </w:pPr>
      <w:r w:rsidRPr="002C1DF7">
        <w:rPr>
          <w:rFonts w:ascii="Garamond" w:hAnsi="Garamond"/>
          <w:sz w:val="25"/>
          <w:szCs w:val="25"/>
        </w:rPr>
        <w:t>Radio interview</w:t>
      </w:r>
      <w:r w:rsidRPr="002C1DF7">
        <w:rPr>
          <w:rFonts w:ascii="Garamond" w:hAnsi="Garamond"/>
          <w:b/>
          <w:sz w:val="25"/>
          <w:szCs w:val="25"/>
        </w:rPr>
        <w:t xml:space="preserve"> </w:t>
      </w:r>
      <w:r w:rsidRPr="002C1DF7">
        <w:rPr>
          <w:rFonts w:ascii="Garamond" w:hAnsi="Garamond"/>
          <w:sz w:val="25"/>
          <w:szCs w:val="25"/>
        </w:rPr>
        <w:t xml:space="preserve">on split-brains for Frank Stasio’s </w:t>
      </w:r>
      <w:proofErr w:type="gramStart"/>
      <w:r w:rsidRPr="002C1DF7">
        <w:rPr>
          <w:rFonts w:ascii="Garamond" w:hAnsi="Garamond"/>
          <w:i/>
          <w:sz w:val="25"/>
          <w:szCs w:val="25"/>
        </w:rPr>
        <w:t>The</w:t>
      </w:r>
      <w:proofErr w:type="gramEnd"/>
      <w:r w:rsidRPr="002C1DF7">
        <w:rPr>
          <w:rFonts w:ascii="Garamond" w:hAnsi="Garamond"/>
          <w:i/>
          <w:sz w:val="25"/>
          <w:szCs w:val="25"/>
        </w:rPr>
        <w:t xml:space="preserve"> State of Things</w:t>
      </w:r>
      <w:r w:rsidRPr="002C1DF7">
        <w:rPr>
          <w:rFonts w:ascii="Garamond" w:hAnsi="Garamond"/>
          <w:sz w:val="25"/>
          <w:szCs w:val="25"/>
        </w:rPr>
        <w:t xml:space="preserve">, WUNC </w:t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  <w:t xml:space="preserve"> March 5, 2015</w:t>
      </w:r>
    </w:p>
    <w:p w14:paraId="0A0E8F40" w14:textId="77777777" w:rsidR="00D03AE0" w:rsidRPr="002C1DF7" w:rsidRDefault="00D03AE0" w:rsidP="00CE0F1F">
      <w:pPr>
        <w:ind w:left="-360" w:right="-360"/>
        <w:rPr>
          <w:rFonts w:ascii="Garamond" w:hAnsi="Garamond"/>
          <w:sz w:val="25"/>
          <w:szCs w:val="25"/>
        </w:rPr>
      </w:pPr>
    </w:p>
    <w:p w14:paraId="014E9824" w14:textId="3FBB2887" w:rsidR="00641D7B" w:rsidRPr="002C1DF7" w:rsidRDefault="00B03C12" w:rsidP="002E256E">
      <w:pPr>
        <w:ind w:left="-360" w:right="-360"/>
        <w:jc w:val="both"/>
        <w:rPr>
          <w:rFonts w:ascii="Garamond" w:hAnsi="Garamond"/>
          <w:sz w:val="25"/>
          <w:szCs w:val="25"/>
        </w:rPr>
      </w:pPr>
      <w:r w:rsidRPr="002C1DF7">
        <w:rPr>
          <w:rFonts w:ascii="Garamond" w:hAnsi="Garamond"/>
          <w:b/>
          <w:sz w:val="25"/>
          <w:szCs w:val="25"/>
        </w:rPr>
        <w:t>Other P</w:t>
      </w:r>
      <w:r w:rsidR="00AF76B5" w:rsidRPr="002C1DF7">
        <w:rPr>
          <w:rFonts w:ascii="Garamond" w:hAnsi="Garamond"/>
          <w:b/>
          <w:sz w:val="25"/>
          <w:szCs w:val="25"/>
        </w:rPr>
        <w:t xml:space="preserve">rofessional </w:t>
      </w:r>
      <w:r w:rsidR="0022622B" w:rsidRPr="002C1DF7">
        <w:rPr>
          <w:rFonts w:ascii="Garamond" w:hAnsi="Garamond"/>
          <w:b/>
          <w:sz w:val="25"/>
          <w:szCs w:val="25"/>
        </w:rPr>
        <w:t xml:space="preserve">Activities </w:t>
      </w:r>
    </w:p>
    <w:p w14:paraId="5CA3C069" w14:textId="068B81A0" w:rsidR="000918FB" w:rsidRPr="002C1DF7" w:rsidRDefault="000918FB" w:rsidP="002E256E">
      <w:pPr>
        <w:ind w:left="-360" w:right="-360"/>
        <w:jc w:val="both"/>
        <w:rPr>
          <w:rFonts w:ascii="Garamond" w:hAnsi="Garamond"/>
          <w:sz w:val="25"/>
          <w:szCs w:val="25"/>
        </w:rPr>
      </w:pPr>
      <w:r w:rsidRPr="002C1DF7">
        <w:rPr>
          <w:rFonts w:ascii="Garamond" w:hAnsi="Garamond"/>
          <w:sz w:val="25"/>
          <w:szCs w:val="25"/>
        </w:rPr>
        <w:t>Member, Phil Dept Workshopping Group</w:t>
      </w:r>
      <w:r w:rsidR="0049424E" w:rsidRPr="002C1DF7">
        <w:rPr>
          <w:rFonts w:ascii="Garamond" w:hAnsi="Garamond"/>
          <w:sz w:val="25"/>
          <w:szCs w:val="25"/>
        </w:rPr>
        <w:t xml:space="preserve"> (IUB)</w:t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="0049424E" w:rsidRPr="002C1DF7">
        <w:rPr>
          <w:rFonts w:ascii="Garamond" w:hAnsi="Garamond"/>
          <w:sz w:val="25"/>
          <w:szCs w:val="25"/>
        </w:rPr>
        <w:t xml:space="preserve">    </w:t>
      </w:r>
      <w:r w:rsidRPr="002C1DF7">
        <w:rPr>
          <w:rFonts w:ascii="Garamond" w:hAnsi="Garamond"/>
          <w:sz w:val="25"/>
          <w:szCs w:val="25"/>
        </w:rPr>
        <w:t>Fall 2019</w:t>
      </w:r>
      <w:r w:rsidR="00C75634" w:rsidRPr="002C1DF7">
        <w:rPr>
          <w:rFonts w:ascii="Garamond" w:hAnsi="Garamond"/>
          <w:sz w:val="25"/>
          <w:szCs w:val="25"/>
        </w:rPr>
        <w:t xml:space="preserve"> – Spring 2021</w:t>
      </w:r>
    </w:p>
    <w:p w14:paraId="187F629F" w14:textId="60A7B5A5" w:rsidR="000918FB" w:rsidRPr="002C1DF7" w:rsidRDefault="000918FB" w:rsidP="002E256E">
      <w:pPr>
        <w:ind w:left="-360" w:right="-360"/>
        <w:jc w:val="both"/>
        <w:rPr>
          <w:rFonts w:ascii="Garamond" w:hAnsi="Garamond"/>
          <w:sz w:val="25"/>
          <w:szCs w:val="25"/>
        </w:rPr>
      </w:pPr>
      <w:r w:rsidRPr="002C1DF7">
        <w:rPr>
          <w:rFonts w:ascii="Garamond" w:hAnsi="Garamond"/>
          <w:sz w:val="25"/>
          <w:szCs w:val="25"/>
        </w:rPr>
        <w:t>Member, Faculty Writing Group</w:t>
      </w:r>
      <w:r w:rsidR="0049424E" w:rsidRPr="002C1DF7">
        <w:rPr>
          <w:rFonts w:ascii="Garamond" w:hAnsi="Garamond"/>
          <w:sz w:val="25"/>
          <w:szCs w:val="25"/>
        </w:rPr>
        <w:t xml:space="preserve"> (IUB)</w:t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  <w:t xml:space="preserve">   </w:t>
      </w:r>
      <w:r w:rsidR="0049424E" w:rsidRPr="002C1DF7">
        <w:rPr>
          <w:rFonts w:ascii="Garamond" w:hAnsi="Garamond"/>
          <w:sz w:val="25"/>
          <w:szCs w:val="25"/>
        </w:rPr>
        <w:tab/>
        <w:t xml:space="preserve">   </w:t>
      </w:r>
      <w:r w:rsidRPr="002C1DF7">
        <w:rPr>
          <w:rFonts w:ascii="Garamond" w:hAnsi="Garamond"/>
          <w:sz w:val="25"/>
          <w:szCs w:val="25"/>
        </w:rPr>
        <w:t>Fall 2019</w:t>
      </w:r>
    </w:p>
    <w:p w14:paraId="03F7E5FE" w14:textId="594C1096" w:rsidR="002E256E" w:rsidRPr="002C1DF7" w:rsidRDefault="002E256E" w:rsidP="002E256E">
      <w:pPr>
        <w:ind w:left="-360" w:right="-360"/>
        <w:jc w:val="both"/>
        <w:rPr>
          <w:rFonts w:ascii="Garamond" w:hAnsi="Garamond"/>
          <w:sz w:val="25"/>
          <w:szCs w:val="25"/>
        </w:rPr>
      </w:pPr>
      <w:r w:rsidRPr="002C1DF7">
        <w:rPr>
          <w:rFonts w:ascii="Garamond" w:hAnsi="Garamond"/>
          <w:sz w:val="25"/>
          <w:szCs w:val="25"/>
        </w:rPr>
        <w:t xml:space="preserve">Member, </w:t>
      </w:r>
      <w:r w:rsidR="0049424E" w:rsidRPr="002C1DF7">
        <w:rPr>
          <w:rFonts w:ascii="Garamond" w:hAnsi="Garamond"/>
          <w:sz w:val="25"/>
          <w:szCs w:val="25"/>
        </w:rPr>
        <w:t>Cross-Dept</w:t>
      </w:r>
      <w:r w:rsidRPr="002C1DF7">
        <w:rPr>
          <w:rFonts w:ascii="Garamond" w:hAnsi="Garamond"/>
          <w:sz w:val="25"/>
          <w:szCs w:val="25"/>
        </w:rPr>
        <w:t xml:space="preserve"> </w:t>
      </w:r>
      <w:r w:rsidR="000918FB" w:rsidRPr="002C1DF7">
        <w:rPr>
          <w:rFonts w:ascii="Garamond" w:hAnsi="Garamond"/>
          <w:sz w:val="25"/>
          <w:szCs w:val="25"/>
        </w:rPr>
        <w:t>Phil</w:t>
      </w:r>
      <w:r w:rsidRPr="002C1DF7">
        <w:rPr>
          <w:rFonts w:ascii="Garamond" w:hAnsi="Garamond"/>
          <w:sz w:val="25"/>
          <w:szCs w:val="25"/>
        </w:rPr>
        <w:t xml:space="preserve"> </w:t>
      </w:r>
      <w:r w:rsidR="000918FB" w:rsidRPr="002C1DF7">
        <w:rPr>
          <w:rFonts w:ascii="Garamond" w:hAnsi="Garamond"/>
          <w:sz w:val="25"/>
          <w:szCs w:val="25"/>
        </w:rPr>
        <w:t>Sci</w:t>
      </w:r>
      <w:r w:rsidRPr="002C1DF7">
        <w:rPr>
          <w:rFonts w:ascii="Garamond" w:hAnsi="Garamond"/>
          <w:sz w:val="25"/>
          <w:szCs w:val="25"/>
        </w:rPr>
        <w:t xml:space="preserve"> Reading Group </w:t>
      </w:r>
      <w:r w:rsidR="0049424E" w:rsidRPr="002C1DF7">
        <w:rPr>
          <w:rFonts w:ascii="Garamond" w:hAnsi="Garamond"/>
          <w:sz w:val="25"/>
          <w:szCs w:val="25"/>
        </w:rPr>
        <w:t>(WUSTL)</w:t>
      </w:r>
      <w:r w:rsidR="000918FB" w:rsidRPr="002C1DF7">
        <w:rPr>
          <w:rFonts w:ascii="Garamond" w:hAnsi="Garamond"/>
          <w:sz w:val="25"/>
          <w:szCs w:val="25"/>
        </w:rPr>
        <w:tab/>
      </w:r>
      <w:r w:rsidR="000918FB" w:rsidRPr="002C1DF7">
        <w:rPr>
          <w:rFonts w:ascii="Garamond" w:hAnsi="Garamond"/>
          <w:sz w:val="25"/>
          <w:szCs w:val="25"/>
        </w:rPr>
        <w:tab/>
      </w:r>
      <w:r w:rsidR="000918FB" w:rsidRPr="002C1DF7">
        <w:rPr>
          <w:rFonts w:ascii="Garamond" w:hAnsi="Garamond"/>
          <w:sz w:val="25"/>
          <w:szCs w:val="25"/>
        </w:rPr>
        <w:tab/>
        <w:t xml:space="preserve">    </w:t>
      </w:r>
      <w:r w:rsidR="0049424E" w:rsidRPr="002C1DF7">
        <w:rPr>
          <w:rFonts w:ascii="Garamond" w:hAnsi="Garamond"/>
          <w:sz w:val="25"/>
          <w:szCs w:val="25"/>
        </w:rPr>
        <w:tab/>
        <w:t xml:space="preserve">    </w:t>
      </w:r>
      <w:r w:rsidRPr="002C1DF7">
        <w:rPr>
          <w:rFonts w:ascii="Garamond" w:hAnsi="Garamond"/>
          <w:sz w:val="25"/>
          <w:szCs w:val="25"/>
        </w:rPr>
        <w:t>Fall 201</w:t>
      </w:r>
      <w:r w:rsidR="000918FB" w:rsidRPr="002C1DF7">
        <w:rPr>
          <w:rFonts w:ascii="Garamond" w:hAnsi="Garamond"/>
          <w:sz w:val="25"/>
          <w:szCs w:val="25"/>
        </w:rPr>
        <w:t>1 – Spring 2019</w:t>
      </w:r>
    </w:p>
    <w:p w14:paraId="51A7072F" w14:textId="5B444510" w:rsidR="002E256E" w:rsidRPr="002C1DF7" w:rsidRDefault="002E256E" w:rsidP="002E256E">
      <w:pPr>
        <w:ind w:left="-360" w:right="-360"/>
        <w:jc w:val="both"/>
        <w:rPr>
          <w:rFonts w:ascii="Garamond" w:hAnsi="Garamond"/>
          <w:sz w:val="25"/>
          <w:szCs w:val="25"/>
        </w:rPr>
      </w:pPr>
      <w:r w:rsidRPr="002C1DF7">
        <w:rPr>
          <w:rFonts w:ascii="Garamond" w:hAnsi="Garamond"/>
          <w:sz w:val="25"/>
          <w:szCs w:val="25"/>
        </w:rPr>
        <w:t>Member,</w:t>
      </w:r>
      <w:r w:rsidRPr="002C1DF7">
        <w:rPr>
          <w:rFonts w:ascii="Garamond" w:hAnsi="Garamond"/>
          <w:b/>
          <w:sz w:val="25"/>
          <w:szCs w:val="25"/>
        </w:rPr>
        <w:t xml:space="preserve"> </w:t>
      </w:r>
      <w:r w:rsidR="000918FB" w:rsidRPr="002C1DF7">
        <w:rPr>
          <w:rFonts w:ascii="Garamond" w:hAnsi="Garamond"/>
          <w:sz w:val="25"/>
          <w:szCs w:val="25"/>
        </w:rPr>
        <w:t>St. Louis Female Philosophers Workshopping Group</w:t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="000918FB" w:rsidRPr="002C1DF7">
        <w:rPr>
          <w:rFonts w:ascii="Garamond" w:hAnsi="Garamond"/>
          <w:sz w:val="25"/>
          <w:szCs w:val="25"/>
        </w:rPr>
        <w:t xml:space="preserve">  </w:t>
      </w:r>
      <w:r w:rsidRPr="002C1DF7">
        <w:rPr>
          <w:rFonts w:ascii="Garamond" w:hAnsi="Garamond"/>
          <w:sz w:val="25"/>
          <w:szCs w:val="25"/>
        </w:rPr>
        <w:t xml:space="preserve"> </w:t>
      </w:r>
      <w:r w:rsidR="002831FA" w:rsidRPr="002C1DF7">
        <w:rPr>
          <w:rFonts w:ascii="Garamond" w:hAnsi="Garamond"/>
          <w:sz w:val="25"/>
          <w:szCs w:val="25"/>
        </w:rPr>
        <w:t xml:space="preserve"> </w:t>
      </w:r>
      <w:r w:rsidRPr="002C1DF7">
        <w:rPr>
          <w:rFonts w:ascii="Garamond" w:hAnsi="Garamond"/>
          <w:sz w:val="25"/>
          <w:szCs w:val="25"/>
        </w:rPr>
        <w:t>Fall 2015</w:t>
      </w:r>
      <w:r w:rsidR="00C3088E" w:rsidRPr="002C1DF7">
        <w:rPr>
          <w:rFonts w:ascii="Garamond" w:hAnsi="Garamond"/>
          <w:sz w:val="25"/>
          <w:szCs w:val="25"/>
        </w:rPr>
        <w:t xml:space="preserve"> – </w:t>
      </w:r>
      <w:r w:rsidRPr="002C1DF7">
        <w:rPr>
          <w:rFonts w:ascii="Garamond" w:hAnsi="Garamond"/>
          <w:sz w:val="25"/>
          <w:szCs w:val="25"/>
        </w:rPr>
        <w:t>Spring 2018</w:t>
      </w:r>
    </w:p>
    <w:p w14:paraId="6E5FE29E" w14:textId="1DAEA852" w:rsidR="0041372C" w:rsidRPr="002C1DF7" w:rsidRDefault="0041372C" w:rsidP="00FF7B49">
      <w:pPr>
        <w:rPr>
          <w:rFonts w:ascii="Garamond" w:hAnsi="Garamond"/>
          <w:sz w:val="25"/>
          <w:szCs w:val="25"/>
        </w:rPr>
      </w:pPr>
    </w:p>
    <w:sectPr w:rsidR="0041372C" w:rsidRPr="002C1DF7" w:rsidSect="00152BC8">
      <w:headerReference w:type="default" r:id="rId11"/>
      <w:footerReference w:type="default" r:id="rId12"/>
      <w:pgSz w:w="12240" w:h="15840"/>
      <w:pgMar w:top="1440" w:right="1800" w:bottom="1440" w:left="180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8337E4" w14:textId="77777777" w:rsidR="00CC2462" w:rsidRDefault="00CC2462">
      <w:r>
        <w:separator/>
      </w:r>
    </w:p>
  </w:endnote>
  <w:endnote w:type="continuationSeparator" w:id="0">
    <w:p w14:paraId="025113D2" w14:textId="77777777" w:rsidR="00CC2462" w:rsidRDefault="00CC2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dot">
    <w:panose1 w:val="02000503000000020003"/>
    <w:charset w:val="B1"/>
    <w:family w:val="auto"/>
    <w:pitch w:val="variable"/>
    <w:sig w:usb0="80000867" w:usb1="00000000" w:usb2="00000000" w:usb3="00000000" w:csb0="000001FB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HkyvrjAdvTTc488b0e6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erpetua">
    <w:panose1 w:val="02020502060401020303"/>
    <w:charset w:val="4D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A33C0" w14:textId="4939677D" w:rsidR="00B35633" w:rsidRPr="0088108D" w:rsidRDefault="00B35633" w:rsidP="009525CD">
    <w:pPr>
      <w:pStyle w:val="Footer"/>
      <w:jc w:val="center"/>
      <w:rPr>
        <w:rFonts w:ascii="Garamond" w:hAnsi="Garamond"/>
        <w:sz w:val="22"/>
        <w:szCs w:val="22"/>
      </w:rPr>
    </w:pPr>
    <w:r w:rsidRPr="0088108D">
      <w:rPr>
        <w:rFonts w:ascii="Garamond" w:hAnsi="Garamond"/>
        <w:sz w:val="22"/>
        <w:szCs w:val="22"/>
      </w:rPr>
      <w:fldChar w:fldCharType="begin"/>
    </w:r>
    <w:r w:rsidRPr="0088108D">
      <w:rPr>
        <w:rFonts w:ascii="Garamond" w:hAnsi="Garamond"/>
        <w:sz w:val="22"/>
        <w:szCs w:val="22"/>
      </w:rPr>
      <w:instrText xml:space="preserve"> PAGE  \* Arabic  \* MERGEFORMAT </w:instrText>
    </w:r>
    <w:r w:rsidRPr="0088108D">
      <w:rPr>
        <w:rFonts w:ascii="Garamond" w:hAnsi="Garamond"/>
        <w:sz w:val="22"/>
        <w:szCs w:val="22"/>
      </w:rPr>
      <w:fldChar w:fldCharType="separate"/>
    </w:r>
    <w:r w:rsidR="009432F5">
      <w:rPr>
        <w:rFonts w:ascii="Garamond" w:hAnsi="Garamond"/>
        <w:noProof/>
        <w:sz w:val="22"/>
        <w:szCs w:val="22"/>
      </w:rPr>
      <w:t>7</w:t>
    </w:r>
    <w:r w:rsidRPr="0088108D">
      <w:rPr>
        <w:rFonts w:ascii="Garamond" w:hAnsi="Garamond"/>
        <w:sz w:val="22"/>
        <w:szCs w:val="22"/>
      </w:rPr>
      <w:fldChar w:fldCharType="end"/>
    </w:r>
  </w:p>
  <w:p w14:paraId="5130459C" w14:textId="77777777" w:rsidR="00B35633" w:rsidRPr="00B333EF" w:rsidRDefault="00B35633" w:rsidP="001B64DD">
    <w:pPr>
      <w:pStyle w:val="Footer"/>
      <w:tabs>
        <w:tab w:val="clear" w:pos="8640"/>
        <w:tab w:val="right" w:pos="6480"/>
      </w:tabs>
      <w:rPr>
        <w:rFonts w:ascii="Perpetua" w:hAnsi="Perpet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34FD26" w14:textId="77777777" w:rsidR="00CC2462" w:rsidRDefault="00CC2462">
      <w:r>
        <w:separator/>
      </w:r>
    </w:p>
  </w:footnote>
  <w:footnote w:type="continuationSeparator" w:id="0">
    <w:p w14:paraId="560F1440" w14:textId="77777777" w:rsidR="00CC2462" w:rsidRDefault="00CC24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C8FD8" w14:textId="553A244F" w:rsidR="00D21BED" w:rsidRPr="00AA3D24" w:rsidRDefault="00D21BED" w:rsidP="00D21BED">
    <w:pPr>
      <w:pStyle w:val="Header"/>
      <w:tabs>
        <w:tab w:val="clear" w:pos="4320"/>
        <w:tab w:val="clear" w:pos="8640"/>
      </w:tabs>
      <w:ind w:left="-360" w:right="-360"/>
      <w:rPr>
        <w:rFonts w:ascii="Garamond" w:hAnsi="Garamond"/>
        <w:color w:val="7F7F7F" w:themeColor="text1" w:themeTint="80"/>
      </w:rPr>
    </w:pPr>
    <w:r w:rsidRPr="00AA3D24">
      <w:rPr>
        <w:rFonts w:ascii="Garamond" w:hAnsi="Garamond"/>
        <w:color w:val="7F7F7F" w:themeColor="text1" w:themeTint="80"/>
      </w:rPr>
      <w:t xml:space="preserve">Elizabeth Schechter </w:t>
    </w:r>
    <w:r w:rsidRPr="00AA3D24">
      <w:rPr>
        <w:rFonts w:ascii="Garamond" w:hAnsi="Garamond"/>
        <w:color w:val="7F7F7F" w:themeColor="text1" w:themeTint="80"/>
      </w:rPr>
      <w:tab/>
    </w:r>
    <w:r w:rsidRPr="00AA3D24">
      <w:rPr>
        <w:rFonts w:ascii="Garamond" w:hAnsi="Garamond"/>
        <w:color w:val="7F7F7F" w:themeColor="text1" w:themeTint="80"/>
      </w:rPr>
      <w:tab/>
    </w:r>
    <w:r w:rsidRPr="00AA3D24">
      <w:rPr>
        <w:rFonts w:ascii="Garamond" w:hAnsi="Garamond"/>
        <w:color w:val="7F7F7F" w:themeColor="text1" w:themeTint="80"/>
      </w:rPr>
      <w:tab/>
    </w:r>
    <w:r w:rsidRPr="00AA3D24">
      <w:rPr>
        <w:rFonts w:ascii="Garamond" w:hAnsi="Garamond"/>
        <w:color w:val="7F7F7F" w:themeColor="text1" w:themeTint="80"/>
      </w:rPr>
      <w:tab/>
    </w:r>
    <w:r w:rsidRPr="00AA3D24">
      <w:rPr>
        <w:rFonts w:ascii="Garamond" w:hAnsi="Garamond"/>
        <w:color w:val="7F7F7F" w:themeColor="text1" w:themeTint="80"/>
      </w:rPr>
      <w:tab/>
    </w:r>
    <w:r w:rsidRPr="00AA3D24">
      <w:rPr>
        <w:rFonts w:ascii="Garamond" w:hAnsi="Garamond"/>
        <w:color w:val="7F7F7F" w:themeColor="text1" w:themeTint="80"/>
      </w:rPr>
      <w:tab/>
    </w:r>
    <w:r w:rsidRPr="00AA3D24">
      <w:rPr>
        <w:rFonts w:ascii="Garamond" w:hAnsi="Garamond"/>
        <w:color w:val="7F7F7F" w:themeColor="text1" w:themeTint="80"/>
      </w:rPr>
      <w:tab/>
    </w:r>
    <w:r w:rsidRPr="00AA3D24">
      <w:rPr>
        <w:rFonts w:ascii="Garamond" w:hAnsi="Garamond"/>
        <w:color w:val="7F7F7F" w:themeColor="text1" w:themeTint="80"/>
      </w:rPr>
      <w:tab/>
    </w:r>
    <w:r w:rsidRPr="00AA3D24">
      <w:rPr>
        <w:rFonts w:ascii="Garamond" w:hAnsi="Garamond"/>
        <w:color w:val="7F7F7F" w:themeColor="text1" w:themeTint="80"/>
      </w:rPr>
      <w:tab/>
    </w:r>
    <w:r w:rsidRPr="00AA3D24">
      <w:rPr>
        <w:rFonts w:ascii="Garamond" w:hAnsi="Garamond"/>
        <w:color w:val="7F7F7F" w:themeColor="text1" w:themeTint="80"/>
      </w:rPr>
      <w:tab/>
    </w:r>
    <w:r w:rsidRPr="00AA3D24">
      <w:rPr>
        <w:rFonts w:ascii="Garamond" w:hAnsi="Garamond"/>
        <w:color w:val="7F7F7F" w:themeColor="text1" w:themeTint="80"/>
      </w:rPr>
      <w:tab/>
    </w:r>
    <w:r w:rsidRPr="00AA3D24">
      <w:rPr>
        <w:rFonts w:ascii="Garamond" w:hAnsi="Garamond"/>
        <w:color w:val="7F7F7F" w:themeColor="text1" w:themeTint="80"/>
      </w:rPr>
      <w:tab/>
    </w:r>
    <w:r w:rsidRPr="00AA3D24">
      <w:rPr>
        <w:rFonts w:ascii="Garamond" w:hAnsi="Garamond"/>
        <w:color w:val="7F7F7F" w:themeColor="text1" w:themeTint="80"/>
      </w:rPr>
      <w:tab/>
    </w:r>
    <w:r w:rsidRPr="00AA3D24">
      <w:rPr>
        <w:rFonts w:ascii="Garamond" w:hAnsi="Garamond"/>
        <w:color w:val="7F7F7F" w:themeColor="text1" w:themeTint="80"/>
      </w:rPr>
      <w:tab/>
    </w:r>
    <w:r w:rsidRPr="00AA3D24">
      <w:rPr>
        <w:rFonts w:ascii="Garamond" w:hAnsi="Garamond"/>
        <w:color w:val="7F7F7F" w:themeColor="text1" w:themeTint="80"/>
      </w:rPr>
      <w:tab/>
    </w:r>
    <w:r w:rsidRPr="00AA3D24">
      <w:rPr>
        <w:rFonts w:ascii="Garamond" w:hAnsi="Garamond"/>
        <w:color w:val="7F7F7F" w:themeColor="text1" w:themeTint="80"/>
      </w:rPr>
      <w:tab/>
      <w:t xml:space="preserve">   Curriculum Vita</w:t>
    </w:r>
    <w:r w:rsidR="003618AA">
      <w:rPr>
        <w:rFonts w:ascii="Garamond" w:hAnsi="Garamond"/>
        <w:color w:val="7F7F7F" w:themeColor="text1" w:themeTint="80"/>
      </w:rPr>
      <w:t>e</w:t>
    </w:r>
    <w:r w:rsidRPr="00AA3D24">
      <w:rPr>
        <w:rFonts w:ascii="Garamond" w:hAnsi="Garamond"/>
        <w:color w:val="7F7F7F" w:themeColor="text1" w:themeTint="80"/>
      </w:rPr>
      <w:tab/>
    </w:r>
    <w:r w:rsidRPr="00AA3D24">
      <w:rPr>
        <w:rFonts w:ascii="Garamond" w:hAnsi="Garamond"/>
        <w:color w:val="7F7F7F" w:themeColor="text1" w:themeTint="8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69A4A2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2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3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0000004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DA60C0"/>
    <w:multiLevelType w:val="hybridMultilevel"/>
    <w:tmpl w:val="C5AE52C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6E3740E"/>
    <w:multiLevelType w:val="hybridMultilevel"/>
    <w:tmpl w:val="C2DAA438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3F0700"/>
    <w:multiLevelType w:val="multilevel"/>
    <w:tmpl w:val="1B3634DA"/>
    <w:lvl w:ilvl="0">
      <w:start w:val="1"/>
      <w:numFmt w:val="bullet"/>
      <w:lvlText w:val=""/>
      <w:lvlJc w:val="left"/>
      <w:pPr>
        <w:ind w:left="5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8" w15:restartNumberingAfterBreak="0">
    <w:nsid w:val="12033DCA"/>
    <w:multiLevelType w:val="hybridMultilevel"/>
    <w:tmpl w:val="5EA43D94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1474678D"/>
    <w:multiLevelType w:val="hybridMultilevel"/>
    <w:tmpl w:val="121AE90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6ED44AA"/>
    <w:multiLevelType w:val="hybridMultilevel"/>
    <w:tmpl w:val="E03281B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B0E0F0C"/>
    <w:multiLevelType w:val="multilevel"/>
    <w:tmpl w:val="391AF5A0"/>
    <w:lvl w:ilvl="0">
      <w:start w:val="1"/>
      <w:numFmt w:val="bullet"/>
      <w:lvlText w:val="o"/>
      <w:lvlJc w:val="left"/>
      <w:pPr>
        <w:ind w:left="54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6B4E85"/>
    <w:multiLevelType w:val="hybridMultilevel"/>
    <w:tmpl w:val="896C8920"/>
    <w:lvl w:ilvl="0" w:tplc="5BB0F77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4145CD6"/>
    <w:multiLevelType w:val="hybridMultilevel"/>
    <w:tmpl w:val="AC9A0D9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628080A"/>
    <w:multiLevelType w:val="hybridMultilevel"/>
    <w:tmpl w:val="3C5E4E5E"/>
    <w:lvl w:ilvl="0" w:tplc="AB78A69A">
      <w:start w:val="1"/>
      <w:numFmt w:val="bullet"/>
      <w:lvlText w:val="n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A7B58A2"/>
    <w:multiLevelType w:val="multilevel"/>
    <w:tmpl w:val="B10A627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0C706AF"/>
    <w:multiLevelType w:val="hybridMultilevel"/>
    <w:tmpl w:val="20ACB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CB146C"/>
    <w:multiLevelType w:val="hybridMultilevel"/>
    <w:tmpl w:val="62FAACFC"/>
    <w:lvl w:ilvl="0" w:tplc="04090003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8" w15:restartNumberingAfterBreak="0">
    <w:nsid w:val="310C4468"/>
    <w:multiLevelType w:val="multilevel"/>
    <w:tmpl w:val="62FAACFC"/>
    <w:lvl w:ilvl="0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9" w15:restartNumberingAfterBreak="0">
    <w:nsid w:val="315E0E90"/>
    <w:multiLevelType w:val="hybridMultilevel"/>
    <w:tmpl w:val="A4280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9D56E8"/>
    <w:multiLevelType w:val="hybridMultilevel"/>
    <w:tmpl w:val="D51AD5E0"/>
    <w:lvl w:ilvl="0" w:tplc="884A2662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1" w15:restartNumberingAfterBreak="0">
    <w:nsid w:val="382A7287"/>
    <w:multiLevelType w:val="multilevel"/>
    <w:tmpl w:val="62FAACFC"/>
    <w:lvl w:ilvl="0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2" w15:restartNumberingAfterBreak="0">
    <w:nsid w:val="3AE344A3"/>
    <w:multiLevelType w:val="multilevel"/>
    <w:tmpl w:val="0A0CCE60"/>
    <w:lvl w:ilvl="0">
      <w:start w:val="1"/>
      <w:numFmt w:val="bullet"/>
      <w:lvlText w:val="*"/>
      <w:lvlJc w:val="left"/>
      <w:pPr>
        <w:ind w:left="54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CD1AE5"/>
    <w:multiLevelType w:val="hybridMultilevel"/>
    <w:tmpl w:val="F2100E5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0157F5E"/>
    <w:multiLevelType w:val="hybridMultilevel"/>
    <w:tmpl w:val="0202467E"/>
    <w:lvl w:ilvl="0" w:tplc="04090005">
      <w:start w:val="1"/>
      <w:numFmt w:val="bullet"/>
      <w:lvlText w:val=""/>
      <w:lvlJc w:val="left"/>
      <w:pPr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5" w15:restartNumberingAfterBreak="0">
    <w:nsid w:val="53AC46F6"/>
    <w:multiLevelType w:val="hybridMultilevel"/>
    <w:tmpl w:val="1830587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548F4262"/>
    <w:multiLevelType w:val="hybridMultilevel"/>
    <w:tmpl w:val="1E9A3E8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5A7A40C6"/>
    <w:multiLevelType w:val="hybridMultilevel"/>
    <w:tmpl w:val="391AF5A0"/>
    <w:lvl w:ilvl="0" w:tplc="E26009E2">
      <w:start w:val="1"/>
      <w:numFmt w:val="bullet"/>
      <w:lvlText w:val="o"/>
      <w:lvlJc w:val="left"/>
      <w:pPr>
        <w:ind w:left="5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652DA8"/>
    <w:multiLevelType w:val="multilevel"/>
    <w:tmpl w:val="8E08395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5D67724B"/>
    <w:multiLevelType w:val="hybridMultilevel"/>
    <w:tmpl w:val="0E260C70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0" w15:restartNumberingAfterBreak="0">
    <w:nsid w:val="641C4C0E"/>
    <w:multiLevelType w:val="hybridMultilevel"/>
    <w:tmpl w:val="F998D730"/>
    <w:lvl w:ilvl="0" w:tplc="081672A8">
      <w:start w:val="1"/>
      <w:numFmt w:val="bullet"/>
      <w:lvlText w:val="o"/>
      <w:lvlJc w:val="left"/>
      <w:pPr>
        <w:ind w:left="540" w:hanging="360"/>
      </w:pPr>
      <w:rPr>
        <w:rFonts w:ascii="Garamond" w:hAnsi="Garamond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166BC4"/>
    <w:multiLevelType w:val="hybridMultilevel"/>
    <w:tmpl w:val="0A0CCE60"/>
    <w:lvl w:ilvl="0" w:tplc="639E17C0">
      <w:start w:val="1"/>
      <w:numFmt w:val="bullet"/>
      <w:lvlText w:val="*"/>
      <w:lvlJc w:val="left"/>
      <w:pPr>
        <w:ind w:left="5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3C0429"/>
    <w:multiLevelType w:val="multilevel"/>
    <w:tmpl w:val="0E260C70"/>
    <w:lvl w:ilvl="0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3" w15:restartNumberingAfterBreak="0">
    <w:nsid w:val="6C5B3F1A"/>
    <w:multiLevelType w:val="hybridMultilevel"/>
    <w:tmpl w:val="1B3634DA"/>
    <w:lvl w:ilvl="0" w:tplc="04090009">
      <w:start w:val="1"/>
      <w:numFmt w:val="bullet"/>
      <w:lvlText w:val=""/>
      <w:lvlJc w:val="left"/>
      <w:pPr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4" w15:restartNumberingAfterBreak="0">
    <w:nsid w:val="71743CBC"/>
    <w:multiLevelType w:val="hybridMultilevel"/>
    <w:tmpl w:val="A000CA0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73D0569C"/>
    <w:multiLevelType w:val="hybridMultilevel"/>
    <w:tmpl w:val="4C060DA0"/>
    <w:lvl w:ilvl="0" w:tplc="15DACC06">
      <w:start w:val="1"/>
      <w:numFmt w:val="bullet"/>
      <w:lvlText w:val="n"/>
      <w:lvlJc w:val="left"/>
      <w:pPr>
        <w:ind w:left="360" w:hanging="360"/>
      </w:pPr>
      <w:rPr>
        <w:rFonts w:ascii="Wingdings" w:hAnsi="Wingdings" w:hint="default"/>
        <w:sz w:val="13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DC355D"/>
    <w:multiLevelType w:val="multilevel"/>
    <w:tmpl w:val="0202467E"/>
    <w:lvl w:ilvl="0">
      <w:start w:val="1"/>
      <w:numFmt w:val="bullet"/>
      <w:lvlText w:val=""/>
      <w:lvlJc w:val="left"/>
      <w:pPr>
        <w:ind w:left="5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 w16cid:durableId="662591299">
    <w:abstractNumId w:val="1"/>
  </w:num>
  <w:num w:numId="2" w16cid:durableId="701856579">
    <w:abstractNumId w:val="2"/>
  </w:num>
  <w:num w:numId="3" w16cid:durableId="428234062">
    <w:abstractNumId w:val="3"/>
  </w:num>
  <w:num w:numId="4" w16cid:durableId="1558053226">
    <w:abstractNumId w:val="4"/>
  </w:num>
  <w:num w:numId="5" w16cid:durableId="1451510290">
    <w:abstractNumId w:val="0"/>
  </w:num>
  <w:num w:numId="6" w16cid:durableId="1989935336">
    <w:abstractNumId w:val="29"/>
  </w:num>
  <w:num w:numId="7" w16cid:durableId="356855795">
    <w:abstractNumId w:val="32"/>
  </w:num>
  <w:num w:numId="8" w16cid:durableId="1764261864">
    <w:abstractNumId w:val="24"/>
  </w:num>
  <w:num w:numId="9" w16cid:durableId="1866288270">
    <w:abstractNumId w:val="36"/>
  </w:num>
  <w:num w:numId="10" w16cid:durableId="962349656">
    <w:abstractNumId w:val="33"/>
  </w:num>
  <w:num w:numId="11" w16cid:durableId="1117792053">
    <w:abstractNumId w:val="7"/>
  </w:num>
  <w:num w:numId="12" w16cid:durableId="808323952">
    <w:abstractNumId w:val="17"/>
  </w:num>
  <w:num w:numId="13" w16cid:durableId="462889283">
    <w:abstractNumId w:val="21"/>
  </w:num>
  <w:num w:numId="14" w16cid:durableId="1990397776">
    <w:abstractNumId w:val="31"/>
  </w:num>
  <w:num w:numId="15" w16cid:durableId="582420084">
    <w:abstractNumId w:val="22"/>
  </w:num>
  <w:num w:numId="16" w16cid:durableId="958879646">
    <w:abstractNumId w:val="27"/>
  </w:num>
  <w:num w:numId="17" w16cid:durableId="487478348">
    <w:abstractNumId w:val="18"/>
  </w:num>
  <w:num w:numId="18" w16cid:durableId="1718890788">
    <w:abstractNumId w:val="6"/>
  </w:num>
  <w:num w:numId="19" w16cid:durableId="638536298">
    <w:abstractNumId w:val="11"/>
  </w:num>
  <w:num w:numId="20" w16cid:durableId="1369183431">
    <w:abstractNumId w:val="30"/>
  </w:num>
  <w:num w:numId="21" w16cid:durableId="1603300903">
    <w:abstractNumId w:val="20"/>
  </w:num>
  <w:num w:numId="22" w16cid:durableId="1569337710">
    <w:abstractNumId w:val="12"/>
  </w:num>
  <w:num w:numId="23" w16cid:durableId="478502020">
    <w:abstractNumId w:val="10"/>
  </w:num>
  <w:num w:numId="24" w16cid:durableId="1042366194">
    <w:abstractNumId w:val="34"/>
  </w:num>
  <w:num w:numId="25" w16cid:durableId="1784881443">
    <w:abstractNumId w:val="26"/>
  </w:num>
  <w:num w:numId="26" w16cid:durableId="1599605198">
    <w:abstractNumId w:val="25"/>
  </w:num>
  <w:num w:numId="27" w16cid:durableId="948197283">
    <w:abstractNumId w:val="13"/>
  </w:num>
  <w:num w:numId="28" w16cid:durableId="201525427">
    <w:abstractNumId w:val="23"/>
  </w:num>
  <w:num w:numId="29" w16cid:durableId="1270626768">
    <w:abstractNumId w:val="5"/>
  </w:num>
  <w:num w:numId="30" w16cid:durableId="1650406256">
    <w:abstractNumId w:val="35"/>
  </w:num>
  <w:num w:numId="31" w16cid:durableId="720372196">
    <w:abstractNumId w:val="14"/>
  </w:num>
  <w:num w:numId="32" w16cid:durableId="1304776508">
    <w:abstractNumId w:val="9"/>
  </w:num>
  <w:num w:numId="33" w16cid:durableId="82652200">
    <w:abstractNumId w:val="19"/>
  </w:num>
  <w:num w:numId="34" w16cid:durableId="787503811">
    <w:abstractNumId w:val="8"/>
  </w:num>
  <w:num w:numId="35" w16cid:durableId="1581600539">
    <w:abstractNumId w:val="28"/>
  </w:num>
  <w:num w:numId="36" w16cid:durableId="178008952">
    <w:abstractNumId w:val="15"/>
  </w:num>
  <w:num w:numId="37" w16cid:durableId="120883490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D3B"/>
    <w:rsid w:val="00002A12"/>
    <w:rsid w:val="000110BF"/>
    <w:rsid w:val="000113B7"/>
    <w:rsid w:val="0002049E"/>
    <w:rsid w:val="0002289E"/>
    <w:rsid w:val="00025490"/>
    <w:rsid w:val="00031759"/>
    <w:rsid w:val="00036720"/>
    <w:rsid w:val="00036A35"/>
    <w:rsid w:val="00044523"/>
    <w:rsid w:val="000522A6"/>
    <w:rsid w:val="00055C1A"/>
    <w:rsid w:val="00060D7E"/>
    <w:rsid w:val="00060D93"/>
    <w:rsid w:val="000729C8"/>
    <w:rsid w:val="0007632B"/>
    <w:rsid w:val="00081EB9"/>
    <w:rsid w:val="00082793"/>
    <w:rsid w:val="00082D3E"/>
    <w:rsid w:val="00085299"/>
    <w:rsid w:val="000864ED"/>
    <w:rsid w:val="0008753B"/>
    <w:rsid w:val="00090C0E"/>
    <w:rsid w:val="000918FB"/>
    <w:rsid w:val="00093448"/>
    <w:rsid w:val="000A1457"/>
    <w:rsid w:val="000A4C34"/>
    <w:rsid w:val="000A5A73"/>
    <w:rsid w:val="000A5D19"/>
    <w:rsid w:val="000B1508"/>
    <w:rsid w:val="000C3461"/>
    <w:rsid w:val="000C38F4"/>
    <w:rsid w:val="000D06AA"/>
    <w:rsid w:val="000D4A47"/>
    <w:rsid w:val="000D5D03"/>
    <w:rsid w:val="000E2258"/>
    <w:rsid w:val="000E2BDE"/>
    <w:rsid w:val="000E3824"/>
    <w:rsid w:val="00101719"/>
    <w:rsid w:val="001050DD"/>
    <w:rsid w:val="0010660A"/>
    <w:rsid w:val="00115079"/>
    <w:rsid w:val="00122080"/>
    <w:rsid w:val="00122E2E"/>
    <w:rsid w:val="00122FF7"/>
    <w:rsid w:val="0012355C"/>
    <w:rsid w:val="00126A0B"/>
    <w:rsid w:val="001274D3"/>
    <w:rsid w:val="001364D3"/>
    <w:rsid w:val="0014112E"/>
    <w:rsid w:val="00152BC8"/>
    <w:rsid w:val="00154D18"/>
    <w:rsid w:val="00157154"/>
    <w:rsid w:val="00157D93"/>
    <w:rsid w:val="00164E90"/>
    <w:rsid w:val="001669BB"/>
    <w:rsid w:val="00166BB2"/>
    <w:rsid w:val="00170730"/>
    <w:rsid w:val="0017536E"/>
    <w:rsid w:val="0018003B"/>
    <w:rsid w:val="00183A10"/>
    <w:rsid w:val="00186429"/>
    <w:rsid w:val="0018739E"/>
    <w:rsid w:val="00190B91"/>
    <w:rsid w:val="00191D9C"/>
    <w:rsid w:val="0019295B"/>
    <w:rsid w:val="00194C64"/>
    <w:rsid w:val="001A3954"/>
    <w:rsid w:val="001A47D2"/>
    <w:rsid w:val="001A54AF"/>
    <w:rsid w:val="001B00B8"/>
    <w:rsid w:val="001B2B73"/>
    <w:rsid w:val="001B64DD"/>
    <w:rsid w:val="001C3110"/>
    <w:rsid w:val="001C48C1"/>
    <w:rsid w:val="001C7095"/>
    <w:rsid w:val="001C7622"/>
    <w:rsid w:val="001D7239"/>
    <w:rsid w:val="001E538D"/>
    <w:rsid w:val="001E54F6"/>
    <w:rsid w:val="001F1F98"/>
    <w:rsid w:val="001F208F"/>
    <w:rsid w:val="001F2264"/>
    <w:rsid w:val="001F2751"/>
    <w:rsid w:val="001F58A1"/>
    <w:rsid w:val="002010E0"/>
    <w:rsid w:val="002129CE"/>
    <w:rsid w:val="0022622B"/>
    <w:rsid w:val="00231069"/>
    <w:rsid w:val="00235B3A"/>
    <w:rsid w:val="002415B2"/>
    <w:rsid w:val="00241CDD"/>
    <w:rsid w:val="0024554D"/>
    <w:rsid w:val="00254B61"/>
    <w:rsid w:val="00254CB1"/>
    <w:rsid w:val="00255B65"/>
    <w:rsid w:val="00256ACE"/>
    <w:rsid w:val="00263F79"/>
    <w:rsid w:val="00265B4B"/>
    <w:rsid w:val="002671F9"/>
    <w:rsid w:val="00271FCB"/>
    <w:rsid w:val="00276F2C"/>
    <w:rsid w:val="00280EB1"/>
    <w:rsid w:val="00281D51"/>
    <w:rsid w:val="002831FA"/>
    <w:rsid w:val="00286E87"/>
    <w:rsid w:val="0029443F"/>
    <w:rsid w:val="002950B1"/>
    <w:rsid w:val="002A5485"/>
    <w:rsid w:val="002B0DB0"/>
    <w:rsid w:val="002B2447"/>
    <w:rsid w:val="002C093C"/>
    <w:rsid w:val="002C12DE"/>
    <w:rsid w:val="002C1DF7"/>
    <w:rsid w:val="002C3255"/>
    <w:rsid w:val="002C3806"/>
    <w:rsid w:val="002C52BE"/>
    <w:rsid w:val="002C5CFE"/>
    <w:rsid w:val="002C683D"/>
    <w:rsid w:val="002D22E7"/>
    <w:rsid w:val="002D37DD"/>
    <w:rsid w:val="002D4C2D"/>
    <w:rsid w:val="002D5E31"/>
    <w:rsid w:val="002E256E"/>
    <w:rsid w:val="002F0EA5"/>
    <w:rsid w:val="00311CEB"/>
    <w:rsid w:val="00315C5E"/>
    <w:rsid w:val="0031688B"/>
    <w:rsid w:val="003249DC"/>
    <w:rsid w:val="00324D7C"/>
    <w:rsid w:val="003373F4"/>
    <w:rsid w:val="00340843"/>
    <w:rsid w:val="003428B1"/>
    <w:rsid w:val="00344697"/>
    <w:rsid w:val="00344AA7"/>
    <w:rsid w:val="0034689C"/>
    <w:rsid w:val="00347264"/>
    <w:rsid w:val="0034766E"/>
    <w:rsid w:val="00347B79"/>
    <w:rsid w:val="0035317E"/>
    <w:rsid w:val="00354D36"/>
    <w:rsid w:val="003618AA"/>
    <w:rsid w:val="00365103"/>
    <w:rsid w:val="003739F7"/>
    <w:rsid w:val="00374E09"/>
    <w:rsid w:val="003763AF"/>
    <w:rsid w:val="0037698B"/>
    <w:rsid w:val="003826D3"/>
    <w:rsid w:val="0038328E"/>
    <w:rsid w:val="00385E4B"/>
    <w:rsid w:val="00386EF3"/>
    <w:rsid w:val="00392442"/>
    <w:rsid w:val="0039455B"/>
    <w:rsid w:val="00396907"/>
    <w:rsid w:val="00397EB3"/>
    <w:rsid w:val="003A204E"/>
    <w:rsid w:val="003A26CF"/>
    <w:rsid w:val="003A4AC1"/>
    <w:rsid w:val="003B0274"/>
    <w:rsid w:val="003B1FF3"/>
    <w:rsid w:val="003B26CD"/>
    <w:rsid w:val="003B769F"/>
    <w:rsid w:val="003C10EC"/>
    <w:rsid w:val="003C1440"/>
    <w:rsid w:val="003C3210"/>
    <w:rsid w:val="003C36D6"/>
    <w:rsid w:val="003C4B5A"/>
    <w:rsid w:val="003C4BA4"/>
    <w:rsid w:val="003D0925"/>
    <w:rsid w:val="003D0EE8"/>
    <w:rsid w:val="003D11F8"/>
    <w:rsid w:val="003D729E"/>
    <w:rsid w:val="003E1CF2"/>
    <w:rsid w:val="003F4B1F"/>
    <w:rsid w:val="00400240"/>
    <w:rsid w:val="004125B5"/>
    <w:rsid w:val="0041372C"/>
    <w:rsid w:val="00414B9A"/>
    <w:rsid w:val="00414C83"/>
    <w:rsid w:val="00417F06"/>
    <w:rsid w:val="00420CAF"/>
    <w:rsid w:val="00422700"/>
    <w:rsid w:val="004239B9"/>
    <w:rsid w:val="0043149D"/>
    <w:rsid w:val="00431675"/>
    <w:rsid w:val="004316B1"/>
    <w:rsid w:val="00441ECF"/>
    <w:rsid w:val="00443700"/>
    <w:rsid w:val="00444BA9"/>
    <w:rsid w:val="004454FF"/>
    <w:rsid w:val="00445530"/>
    <w:rsid w:val="00446511"/>
    <w:rsid w:val="00450FD2"/>
    <w:rsid w:val="004510DD"/>
    <w:rsid w:val="00456080"/>
    <w:rsid w:val="00460BCE"/>
    <w:rsid w:val="004625D3"/>
    <w:rsid w:val="004633C1"/>
    <w:rsid w:val="004643CF"/>
    <w:rsid w:val="00470597"/>
    <w:rsid w:val="00475F99"/>
    <w:rsid w:val="00487BF4"/>
    <w:rsid w:val="00487CF2"/>
    <w:rsid w:val="00487F14"/>
    <w:rsid w:val="00490FDF"/>
    <w:rsid w:val="00491EC8"/>
    <w:rsid w:val="00492476"/>
    <w:rsid w:val="004931DB"/>
    <w:rsid w:val="0049424E"/>
    <w:rsid w:val="004A053A"/>
    <w:rsid w:val="004A45F3"/>
    <w:rsid w:val="004A666A"/>
    <w:rsid w:val="004A7725"/>
    <w:rsid w:val="004B3257"/>
    <w:rsid w:val="004C0884"/>
    <w:rsid w:val="004D771E"/>
    <w:rsid w:val="004E2A1B"/>
    <w:rsid w:val="004E496D"/>
    <w:rsid w:val="004F0F36"/>
    <w:rsid w:val="005018EB"/>
    <w:rsid w:val="00504F91"/>
    <w:rsid w:val="00505351"/>
    <w:rsid w:val="0051028B"/>
    <w:rsid w:val="00513D38"/>
    <w:rsid w:val="00516EC5"/>
    <w:rsid w:val="00521B8E"/>
    <w:rsid w:val="005239A8"/>
    <w:rsid w:val="00530F36"/>
    <w:rsid w:val="00544B0D"/>
    <w:rsid w:val="00544E8D"/>
    <w:rsid w:val="00545239"/>
    <w:rsid w:val="005510A5"/>
    <w:rsid w:val="00552A51"/>
    <w:rsid w:val="0055736A"/>
    <w:rsid w:val="00560E1F"/>
    <w:rsid w:val="0056213B"/>
    <w:rsid w:val="005710EB"/>
    <w:rsid w:val="0057179A"/>
    <w:rsid w:val="00574F83"/>
    <w:rsid w:val="005765FD"/>
    <w:rsid w:val="005848EB"/>
    <w:rsid w:val="00591C00"/>
    <w:rsid w:val="0059275A"/>
    <w:rsid w:val="00597D6A"/>
    <w:rsid w:val="005A2469"/>
    <w:rsid w:val="005A6E76"/>
    <w:rsid w:val="005B21B3"/>
    <w:rsid w:val="005B234F"/>
    <w:rsid w:val="005B30A8"/>
    <w:rsid w:val="005B7E2E"/>
    <w:rsid w:val="005C1E96"/>
    <w:rsid w:val="005D3789"/>
    <w:rsid w:val="005D4308"/>
    <w:rsid w:val="005D457B"/>
    <w:rsid w:val="005D5EAE"/>
    <w:rsid w:val="005D7C42"/>
    <w:rsid w:val="005E0882"/>
    <w:rsid w:val="005E4299"/>
    <w:rsid w:val="005F56EA"/>
    <w:rsid w:val="00603FF0"/>
    <w:rsid w:val="00605E37"/>
    <w:rsid w:val="00611A44"/>
    <w:rsid w:val="0061499F"/>
    <w:rsid w:val="00627F63"/>
    <w:rsid w:val="00632827"/>
    <w:rsid w:val="00632ACE"/>
    <w:rsid w:val="00641D7B"/>
    <w:rsid w:val="00643DBD"/>
    <w:rsid w:val="00646345"/>
    <w:rsid w:val="00646757"/>
    <w:rsid w:val="00653234"/>
    <w:rsid w:val="006556EF"/>
    <w:rsid w:val="006605E2"/>
    <w:rsid w:val="006620FE"/>
    <w:rsid w:val="006645F5"/>
    <w:rsid w:val="006659D7"/>
    <w:rsid w:val="006671AB"/>
    <w:rsid w:val="00676A2E"/>
    <w:rsid w:val="00676F30"/>
    <w:rsid w:val="00677BE8"/>
    <w:rsid w:val="006829A5"/>
    <w:rsid w:val="00683292"/>
    <w:rsid w:val="00685D54"/>
    <w:rsid w:val="00687D82"/>
    <w:rsid w:val="006917EB"/>
    <w:rsid w:val="00692461"/>
    <w:rsid w:val="00693B92"/>
    <w:rsid w:val="006947C9"/>
    <w:rsid w:val="006A27FE"/>
    <w:rsid w:val="006A5ACA"/>
    <w:rsid w:val="006A5DD6"/>
    <w:rsid w:val="006A6826"/>
    <w:rsid w:val="006B0233"/>
    <w:rsid w:val="006B0C16"/>
    <w:rsid w:val="006B4125"/>
    <w:rsid w:val="006B4660"/>
    <w:rsid w:val="006C79A3"/>
    <w:rsid w:val="006D0104"/>
    <w:rsid w:val="006D4427"/>
    <w:rsid w:val="006D4B51"/>
    <w:rsid w:val="006E26EA"/>
    <w:rsid w:val="006E2FE1"/>
    <w:rsid w:val="006E4CF4"/>
    <w:rsid w:val="006E57E6"/>
    <w:rsid w:val="006F788C"/>
    <w:rsid w:val="0071014D"/>
    <w:rsid w:val="007135E6"/>
    <w:rsid w:val="007154F8"/>
    <w:rsid w:val="00715D19"/>
    <w:rsid w:val="00721BCF"/>
    <w:rsid w:val="0072282E"/>
    <w:rsid w:val="00723CFF"/>
    <w:rsid w:val="00724879"/>
    <w:rsid w:val="00725EF5"/>
    <w:rsid w:val="0073412B"/>
    <w:rsid w:val="0073506A"/>
    <w:rsid w:val="00736C39"/>
    <w:rsid w:val="0074041E"/>
    <w:rsid w:val="00741327"/>
    <w:rsid w:val="007432D6"/>
    <w:rsid w:val="00744743"/>
    <w:rsid w:val="00745E25"/>
    <w:rsid w:val="007510C0"/>
    <w:rsid w:val="00751EBF"/>
    <w:rsid w:val="00754924"/>
    <w:rsid w:val="00761DB0"/>
    <w:rsid w:val="00767DC3"/>
    <w:rsid w:val="00773F56"/>
    <w:rsid w:val="00776218"/>
    <w:rsid w:val="00785F19"/>
    <w:rsid w:val="00787542"/>
    <w:rsid w:val="00796EBF"/>
    <w:rsid w:val="007A0E14"/>
    <w:rsid w:val="007A6346"/>
    <w:rsid w:val="007A68CD"/>
    <w:rsid w:val="007A7A0B"/>
    <w:rsid w:val="007B17F9"/>
    <w:rsid w:val="007B4724"/>
    <w:rsid w:val="007B6876"/>
    <w:rsid w:val="007B7856"/>
    <w:rsid w:val="007C7553"/>
    <w:rsid w:val="007D1F67"/>
    <w:rsid w:val="007D21E2"/>
    <w:rsid w:val="007D66DE"/>
    <w:rsid w:val="007E6CA3"/>
    <w:rsid w:val="00800CDA"/>
    <w:rsid w:val="0080180B"/>
    <w:rsid w:val="0080483E"/>
    <w:rsid w:val="0081001D"/>
    <w:rsid w:val="00810E7A"/>
    <w:rsid w:val="00814297"/>
    <w:rsid w:val="0081628F"/>
    <w:rsid w:val="00820B6C"/>
    <w:rsid w:val="00827253"/>
    <w:rsid w:val="008348F0"/>
    <w:rsid w:val="00834D77"/>
    <w:rsid w:val="0083623E"/>
    <w:rsid w:val="008402A0"/>
    <w:rsid w:val="00847182"/>
    <w:rsid w:val="00851FE9"/>
    <w:rsid w:val="008534C7"/>
    <w:rsid w:val="00853AF3"/>
    <w:rsid w:val="00855AF9"/>
    <w:rsid w:val="00865A28"/>
    <w:rsid w:val="008778A6"/>
    <w:rsid w:val="0088108D"/>
    <w:rsid w:val="00890D7E"/>
    <w:rsid w:val="008959D9"/>
    <w:rsid w:val="008A0D48"/>
    <w:rsid w:val="008A235A"/>
    <w:rsid w:val="008A37CB"/>
    <w:rsid w:val="008A5C32"/>
    <w:rsid w:val="008A6CEC"/>
    <w:rsid w:val="008B0467"/>
    <w:rsid w:val="008C04A7"/>
    <w:rsid w:val="008C1AE2"/>
    <w:rsid w:val="008C3E6A"/>
    <w:rsid w:val="008C5D5B"/>
    <w:rsid w:val="008C67FA"/>
    <w:rsid w:val="008D1047"/>
    <w:rsid w:val="008D21EB"/>
    <w:rsid w:val="008D2305"/>
    <w:rsid w:val="008D58A9"/>
    <w:rsid w:val="008D6180"/>
    <w:rsid w:val="008D6A61"/>
    <w:rsid w:val="008E6510"/>
    <w:rsid w:val="008F12EE"/>
    <w:rsid w:val="008F3520"/>
    <w:rsid w:val="008F3E4C"/>
    <w:rsid w:val="009015E5"/>
    <w:rsid w:val="00915C1C"/>
    <w:rsid w:val="00917E05"/>
    <w:rsid w:val="00921A18"/>
    <w:rsid w:val="009255CB"/>
    <w:rsid w:val="00930FA6"/>
    <w:rsid w:val="00934455"/>
    <w:rsid w:val="009363EF"/>
    <w:rsid w:val="00937255"/>
    <w:rsid w:val="00940584"/>
    <w:rsid w:val="00942221"/>
    <w:rsid w:val="0094259A"/>
    <w:rsid w:val="009432F5"/>
    <w:rsid w:val="00944F39"/>
    <w:rsid w:val="0094717E"/>
    <w:rsid w:val="0095030A"/>
    <w:rsid w:val="009525CD"/>
    <w:rsid w:val="00954583"/>
    <w:rsid w:val="00954F21"/>
    <w:rsid w:val="00956A97"/>
    <w:rsid w:val="009576D9"/>
    <w:rsid w:val="00986B9A"/>
    <w:rsid w:val="00992D3B"/>
    <w:rsid w:val="0099448F"/>
    <w:rsid w:val="009A0555"/>
    <w:rsid w:val="009A4FB0"/>
    <w:rsid w:val="009A676E"/>
    <w:rsid w:val="009A76FF"/>
    <w:rsid w:val="009B0311"/>
    <w:rsid w:val="009B0C29"/>
    <w:rsid w:val="009B7422"/>
    <w:rsid w:val="009C0F6F"/>
    <w:rsid w:val="009C7E19"/>
    <w:rsid w:val="009D0A92"/>
    <w:rsid w:val="009D6924"/>
    <w:rsid w:val="009D6D43"/>
    <w:rsid w:val="009E4B98"/>
    <w:rsid w:val="009E78E4"/>
    <w:rsid w:val="009F7145"/>
    <w:rsid w:val="00A15FEB"/>
    <w:rsid w:val="00A17B70"/>
    <w:rsid w:val="00A27319"/>
    <w:rsid w:val="00A33496"/>
    <w:rsid w:val="00A35966"/>
    <w:rsid w:val="00A53994"/>
    <w:rsid w:val="00A53A33"/>
    <w:rsid w:val="00A546B7"/>
    <w:rsid w:val="00A66F10"/>
    <w:rsid w:val="00A70D11"/>
    <w:rsid w:val="00A70EC9"/>
    <w:rsid w:val="00A71F2E"/>
    <w:rsid w:val="00A72057"/>
    <w:rsid w:val="00A7248B"/>
    <w:rsid w:val="00A737B8"/>
    <w:rsid w:val="00A73B75"/>
    <w:rsid w:val="00A8142C"/>
    <w:rsid w:val="00A81E2A"/>
    <w:rsid w:val="00A875DF"/>
    <w:rsid w:val="00A94C41"/>
    <w:rsid w:val="00A97FA5"/>
    <w:rsid w:val="00AA2C45"/>
    <w:rsid w:val="00AA3D24"/>
    <w:rsid w:val="00AA5329"/>
    <w:rsid w:val="00AB0023"/>
    <w:rsid w:val="00AB489A"/>
    <w:rsid w:val="00AB61F2"/>
    <w:rsid w:val="00AC0E3E"/>
    <w:rsid w:val="00AC14EF"/>
    <w:rsid w:val="00AC368B"/>
    <w:rsid w:val="00AC718D"/>
    <w:rsid w:val="00AD040B"/>
    <w:rsid w:val="00AD14EC"/>
    <w:rsid w:val="00AD2F8A"/>
    <w:rsid w:val="00AD4F29"/>
    <w:rsid w:val="00AF76B5"/>
    <w:rsid w:val="00B03C12"/>
    <w:rsid w:val="00B0518A"/>
    <w:rsid w:val="00B06347"/>
    <w:rsid w:val="00B11018"/>
    <w:rsid w:val="00B16439"/>
    <w:rsid w:val="00B20620"/>
    <w:rsid w:val="00B206C2"/>
    <w:rsid w:val="00B2155B"/>
    <w:rsid w:val="00B23744"/>
    <w:rsid w:val="00B249AA"/>
    <w:rsid w:val="00B30773"/>
    <w:rsid w:val="00B333EF"/>
    <w:rsid w:val="00B340D2"/>
    <w:rsid w:val="00B35633"/>
    <w:rsid w:val="00B37A10"/>
    <w:rsid w:val="00B51CBE"/>
    <w:rsid w:val="00B568AE"/>
    <w:rsid w:val="00B6119D"/>
    <w:rsid w:val="00B61EA3"/>
    <w:rsid w:val="00B639A1"/>
    <w:rsid w:val="00B719F1"/>
    <w:rsid w:val="00B764D3"/>
    <w:rsid w:val="00B86495"/>
    <w:rsid w:val="00B9126B"/>
    <w:rsid w:val="00B95715"/>
    <w:rsid w:val="00B972E7"/>
    <w:rsid w:val="00BA1E3D"/>
    <w:rsid w:val="00BA3C50"/>
    <w:rsid w:val="00BA59C0"/>
    <w:rsid w:val="00BA7C7C"/>
    <w:rsid w:val="00BB560C"/>
    <w:rsid w:val="00BB63E3"/>
    <w:rsid w:val="00BC1852"/>
    <w:rsid w:val="00BC2EC6"/>
    <w:rsid w:val="00BC52E5"/>
    <w:rsid w:val="00BC7BA1"/>
    <w:rsid w:val="00BD3D14"/>
    <w:rsid w:val="00BD55DC"/>
    <w:rsid w:val="00BE1588"/>
    <w:rsid w:val="00BE1D38"/>
    <w:rsid w:val="00BE5169"/>
    <w:rsid w:val="00BE69F8"/>
    <w:rsid w:val="00BF1213"/>
    <w:rsid w:val="00BF4CED"/>
    <w:rsid w:val="00C026FC"/>
    <w:rsid w:val="00C03806"/>
    <w:rsid w:val="00C04DF6"/>
    <w:rsid w:val="00C10703"/>
    <w:rsid w:val="00C3088E"/>
    <w:rsid w:val="00C30E9C"/>
    <w:rsid w:val="00C339D7"/>
    <w:rsid w:val="00C4030C"/>
    <w:rsid w:val="00C41269"/>
    <w:rsid w:val="00C45481"/>
    <w:rsid w:val="00C566CA"/>
    <w:rsid w:val="00C60BD0"/>
    <w:rsid w:val="00C61AD5"/>
    <w:rsid w:val="00C63F4F"/>
    <w:rsid w:val="00C654CE"/>
    <w:rsid w:val="00C710D1"/>
    <w:rsid w:val="00C71191"/>
    <w:rsid w:val="00C720C0"/>
    <w:rsid w:val="00C728F4"/>
    <w:rsid w:val="00C74E0F"/>
    <w:rsid w:val="00C75634"/>
    <w:rsid w:val="00C776BB"/>
    <w:rsid w:val="00C77B5C"/>
    <w:rsid w:val="00C82F58"/>
    <w:rsid w:val="00C863F5"/>
    <w:rsid w:val="00C94238"/>
    <w:rsid w:val="00CA224D"/>
    <w:rsid w:val="00CA6105"/>
    <w:rsid w:val="00CB3585"/>
    <w:rsid w:val="00CB6290"/>
    <w:rsid w:val="00CB7880"/>
    <w:rsid w:val="00CC05ED"/>
    <w:rsid w:val="00CC2462"/>
    <w:rsid w:val="00CC6E7D"/>
    <w:rsid w:val="00CD0055"/>
    <w:rsid w:val="00CD22D8"/>
    <w:rsid w:val="00CD39D2"/>
    <w:rsid w:val="00CD5130"/>
    <w:rsid w:val="00CE08C1"/>
    <w:rsid w:val="00CE0F1F"/>
    <w:rsid w:val="00CE2473"/>
    <w:rsid w:val="00CE450B"/>
    <w:rsid w:val="00CE5AD7"/>
    <w:rsid w:val="00CF32C6"/>
    <w:rsid w:val="00CF3630"/>
    <w:rsid w:val="00CF49F1"/>
    <w:rsid w:val="00CF570C"/>
    <w:rsid w:val="00D02B3E"/>
    <w:rsid w:val="00D03AE0"/>
    <w:rsid w:val="00D07224"/>
    <w:rsid w:val="00D10B95"/>
    <w:rsid w:val="00D1129A"/>
    <w:rsid w:val="00D156E5"/>
    <w:rsid w:val="00D15A85"/>
    <w:rsid w:val="00D15C31"/>
    <w:rsid w:val="00D1623F"/>
    <w:rsid w:val="00D16B53"/>
    <w:rsid w:val="00D21BED"/>
    <w:rsid w:val="00D26712"/>
    <w:rsid w:val="00D314AF"/>
    <w:rsid w:val="00D31F5A"/>
    <w:rsid w:val="00D32993"/>
    <w:rsid w:val="00D37289"/>
    <w:rsid w:val="00D45528"/>
    <w:rsid w:val="00D52B10"/>
    <w:rsid w:val="00D57289"/>
    <w:rsid w:val="00D61FF2"/>
    <w:rsid w:val="00D64084"/>
    <w:rsid w:val="00D70DB3"/>
    <w:rsid w:val="00D71DFE"/>
    <w:rsid w:val="00D7241C"/>
    <w:rsid w:val="00D75B99"/>
    <w:rsid w:val="00D75D8D"/>
    <w:rsid w:val="00D765B9"/>
    <w:rsid w:val="00D77DE2"/>
    <w:rsid w:val="00D87EB4"/>
    <w:rsid w:val="00D9110A"/>
    <w:rsid w:val="00D96E6C"/>
    <w:rsid w:val="00DA22A7"/>
    <w:rsid w:val="00DA7266"/>
    <w:rsid w:val="00DB1409"/>
    <w:rsid w:val="00DB78D4"/>
    <w:rsid w:val="00DC21CD"/>
    <w:rsid w:val="00DC2AD8"/>
    <w:rsid w:val="00DC7A30"/>
    <w:rsid w:val="00DD1266"/>
    <w:rsid w:val="00DD2C8C"/>
    <w:rsid w:val="00DD78AA"/>
    <w:rsid w:val="00DE15C4"/>
    <w:rsid w:val="00DE192B"/>
    <w:rsid w:val="00DE65F8"/>
    <w:rsid w:val="00DF5C9B"/>
    <w:rsid w:val="00E01762"/>
    <w:rsid w:val="00E022BA"/>
    <w:rsid w:val="00E03F07"/>
    <w:rsid w:val="00E04305"/>
    <w:rsid w:val="00E103FA"/>
    <w:rsid w:val="00E151F9"/>
    <w:rsid w:val="00E17928"/>
    <w:rsid w:val="00E2118D"/>
    <w:rsid w:val="00E224C5"/>
    <w:rsid w:val="00E307E6"/>
    <w:rsid w:val="00E3458B"/>
    <w:rsid w:val="00E43FE6"/>
    <w:rsid w:val="00E44439"/>
    <w:rsid w:val="00E508FA"/>
    <w:rsid w:val="00E51B9D"/>
    <w:rsid w:val="00E5384B"/>
    <w:rsid w:val="00E53C55"/>
    <w:rsid w:val="00E5531D"/>
    <w:rsid w:val="00E57D23"/>
    <w:rsid w:val="00E61470"/>
    <w:rsid w:val="00E61CE3"/>
    <w:rsid w:val="00E76AD4"/>
    <w:rsid w:val="00E85F10"/>
    <w:rsid w:val="00E87CF6"/>
    <w:rsid w:val="00E94F3F"/>
    <w:rsid w:val="00E9632E"/>
    <w:rsid w:val="00E97FF4"/>
    <w:rsid w:val="00EA6D5D"/>
    <w:rsid w:val="00EB0931"/>
    <w:rsid w:val="00EB0F55"/>
    <w:rsid w:val="00EC098B"/>
    <w:rsid w:val="00EC0C83"/>
    <w:rsid w:val="00EC0DE7"/>
    <w:rsid w:val="00EC283C"/>
    <w:rsid w:val="00EC657A"/>
    <w:rsid w:val="00ED0A39"/>
    <w:rsid w:val="00ED3820"/>
    <w:rsid w:val="00ED575C"/>
    <w:rsid w:val="00ED5D6F"/>
    <w:rsid w:val="00EE6322"/>
    <w:rsid w:val="00EF4AE4"/>
    <w:rsid w:val="00F00D03"/>
    <w:rsid w:val="00F0478D"/>
    <w:rsid w:val="00F057A0"/>
    <w:rsid w:val="00F22E01"/>
    <w:rsid w:val="00F23833"/>
    <w:rsid w:val="00F24112"/>
    <w:rsid w:val="00F2440D"/>
    <w:rsid w:val="00F3143C"/>
    <w:rsid w:val="00F35978"/>
    <w:rsid w:val="00F40EC4"/>
    <w:rsid w:val="00F4472A"/>
    <w:rsid w:val="00F50167"/>
    <w:rsid w:val="00F5147A"/>
    <w:rsid w:val="00F516AB"/>
    <w:rsid w:val="00F52312"/>
    <w:rsid w:val="00F52F4E"/>
    <w:rsid w:val="00F6089F"/>
    <w:rsid w:val="00F65941"/>
    <w:rsid w:val="00F7312F"/>
    <w:rsid w:val="00F76288"/>
    <w:rsid w:val="00F772C9"/>
    <w:rsid w:val="00F81017"/>
    <w:rsid w:val="00F82C9E"/>
    <w:rsid w:val="00F96BFD"/>
    <w:rsid w:val="00F97D68"/>
    <w:rsid w:val="00FA47F9"/>
    <w:rsid w:val="00FA5831"/>
    <w:rsid w:val="00FB19C6"/>
    <w:rsid w:val="00FB1F26"/>
    <w:rsid w:val="00FB5AE0"/>
    <w:rsid w:val="00FC0F15"/>
    <w:rsid w:val="00FD0FCE"/>
    <w:rsid w:val="00FE52E7"/>
    <w:rsid w:val="00FE5727"/>
    <w:rsid w:val="00FE7914"/>
    <w:rsid w:val="00FE7986"/>
    <w:rsid w:val="00FF3075"/>
    <w:rsid w:val="00FF7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9F32BF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5AF9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320"/>
      </w:tabs>
      <w:spacing w:line="180" w:lineRule="auto"/>
      <w:outlineLvl w:val="0"/>
    </w:pPr>
    <w:rPr>
      <w:rFonts w:ascii="Times" w:eastAsia="Times" w:hAnsi="Times"/>
      <w:b/>
      <w:bCs/>
      <w:szCs w:val="2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Times" w:eastAsia="Times" w:hAnsi="Times"/>
      <w:b/>
      <w:i/>
      <w:iCs/>
      <w:szCs w:val="20"/>
    </w:rPr>
  </w:style>
  <w:style w:type="paragraph" w:styleId="Heading3">
    <w:name w:val="heading 3"/>
    <w:basedOn w:val="Normal"/>
    <w:next w:val="Normal"/>
    <w:qFormat/>
    <w:pPr>
      <w:keepNext/>
      <w:ind w:left="720" w:hanging="720"/>
      <w:outlineLvl w:val="2"/>
    </w:pPr>
    <w:rPr>
      <w:rFonts w:ascii="Times" w:eastAsia="Times" w:hAnsi="Times"/>
      <w:b/>
      <w:bCs/>
      <w:szCs w:val="20"/>
    </w:rPr>
  </w:style>
  <w:style w:type="paragraph" w:styleId="Heading4">
    <w:name w:val="heading 4"/>
    <w:basedOn w:val="Normal"/>
    <w:next w:val="Normal"/>
    <w:qFormat/>
    <w:pPr>
      <w:keepNext/>
      <w:ind w:left="360"/>
      <w:outlineLvl w:val="3"/>
    </w:pPr>
    <w:rPr>
      <w:rFonts w:ascii="Times" w:eastAsia="Times" w:hAnsi="Times"/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90"/>
    </w:pPr>
    <w:rPr>
      <w:rFonts w:ascii="Times" w:eastAsia="Times" w:hAnsi="Times"/>
      <w:sz w:val="20"/>
      <w:szCs w:val="20"/>
    </w:rPr>
  </w:style>
  <w:style w:type="paragraph" w:styleId="Title">
    <w:name w:val="Title"/>
    <w:basedOn w:val="Normal"/>
    <w:qFormat/>
    <w:pPr>
      <w:jc w:val="center"/>
    </w:pPr>
    <w:rPr>
      <w:rFonts w:ascii="Times" w:eastAsia="Times" w:hAnsi="Times"/>
      <w:b/>
      <w:sz w:val="28"/>
      <w:szCs w:val="20"/>
    </w:rPr>
  </w:style>
  <w:style w:type="paragraph" w:styleId="BodyTextIndent2">
    <w:name w:val="Body Text Indent 2"/>
    <w:basedOn w:val="Normal"/>
    <w:pPr>
      <w:ind w:left="720"/>
    </w:pPr>
    <w:rPr>
      <w:rFonts w:ascii="Times" w:eastAsia="Times" w:hAnsi="Times"/>
      <w:szCs w:val="20"/>
    </w:rPr>
  </w:style>
  <w:style w:type="character" w:styleId="Hyperlink">
    <w:name w:val="Hyperlink"/>
    <w:rPr>
      <w:strike w:val="0"/>
      <w:dstrike w:val="0"/>
      <w:color w:val="990000"/>
      <w:u w:val="none"/>
      <w:effect w:val="none"/>
    </w:rPr>
  </w:style>
  <w:style w:type="paragraph" w:styleId="Footer">
    <w:name w:val="footer"/>
    <w:basedOn w:val="Normal"/>
    <w:link w:val="FooterChar"/>
    <w:uiPriority w:val="99"/>
    <w:rsid w:val="001B64DD"/>
    <w:pPr>
      <w:tabs>
        <w:tab w:val="center" w:pos="4320"/>
        <w:tab w:val="right" w:pos="8640"/>
      </w:tabs>
    </w:pPr>
    <w:rPr>
      <w:rFonts w:ascii="Times" w:eastAsia="Times" w:hAnsi="Times"/>
      <w:szCs w:val="20"/>
      <w:lang w:val="x-none" w:eastAsia="x-none"/>
    </w:rPr>
  </w:style>
  <w:style w:type="character" w:styleId="PageNumber">
    <w:name w:val="page number"/>
    <w:basedOn w:val="DefaultParagraphFont"/>
    <w:rsid w:val="001B64DD"/>
  </w:style>
  <w:style w:type="paragraph" w:styleId="Header">
    <w:name w:val="header"/>
    <w:basedOn w:val="Normal"/>
    <w:rsid w:val="001B64DD"/>
    <w:pPr>
      <w:tabs>
        <w:tab w:val="center" w:pos="4320"/>
        <w:tab w:val="right" w:pos="8640"/>
      </w:tabs>
    </w:pPr>
    <w:rPr>
      <w:rFonts w:ascii="Times" w:eastAsia="Times" w:hAnsi="Times"/>
      <w:szCs w:val="20"/>
    </w:rPr>
  </w:style>
  <w:style w:type="paragraph" w:styleId="BalloonText">
    <w:name w:val="Balloon Text"/>
    <w:basedOn w:val="Normal"/>
    <w:semiHidden/>
    <w:rsid w:val="00BD55DC"/>
    <w:rPr>
      <w:rFonts w:ascii="Tahoma" w:eastAsia="Times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C566CA"/>
    <w:rPr>
      <w:sz w:val="24"/>
    </w:rPr>
  </w:style>
  <w:style w:type="paragraph" w:styleId="ListParagraph">
    <w:name w:val="List Paragraph"/>
    <w:basedOn w:val="Normal"/>
    <w:uiPriority w:val="72"/>
    <w:qFormat/>
    <w:rsid w:val="00560E1F"/>
    <w:pPr>
      <w:ind w:left="720"/>
      <w:contextualSpacing/>
    </w:pPr>
    <w:rPr>
      <w:rFonts w:ascii="Times" w:eastAsia="Times" w:hAnsi="Times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DD1266"/>
    <w:rPr>
      <w:rFonts w:eastAsia="Times"/>
    </w:rPr>
  </w:style>
  <w:style w:type="character" w:customStyle="1" w:styleId="DocumentMapChar">
    <w:name w:val="Document Map Char"/>
    <w:basedOn w:val="DefaultParagraphFont"/>
    <w:link w:val="DocumentMap"/>
    <w:semiHidden/>
    <w:rsid w:val="00DD1266"/>
    <w:rPr>
      <w:rFonts w:ascii="Times New Roman" w:hAnsi="Times New Roman"/>
      <w:sz w:val="24"/>
      <w:szCs w:val="24"/>
    </w:rPr>
  </w:style>
  <w:style w:type="paragraph" w:styleId="FootnoteText">
    <w:name w:val="footnote text"/>
    <w:basedOn w:val="Normal"/>
    <w:link w:val="FootnoteTextChar"/>
    <w:unhideWhenUsed/>
    <w:rsid w:val="0024554D"/>
    <w:rPr>
      <w:rFonts w:ascii="Times" w:eastAsia="Times" w:hAnsi="Times"/>
    </w:rPr>
  </w:style>
  <w:style w:type="character" w:customStyle="1" w:styleId="FootnoteTextChar">
    <w:name w:val="Footnote Text Char"/>
    <w:basedOn w:val="DefaultParagraphFont"/>
    <w:link w:val="FootnoteText"/>
    <w:rsid w:val="0024554D"/>
    <w:rPr>
      <w:sz w:val="24"/>
      <w:szCs w:val="24"/>
    </w:rPr>
  </w:style>
  <w:style w:type="character" w:styleId="FootnoteReference">
    <w:name w:val="footnote reference"/>
    <w:basedOn w:val="DefaultParagraphFont"/>
    <w:unhideWhenUsed/>
    <w:rsid w:val="0024554D"/>
    <w:rPr>
      <w:vertAlign w:val="superscript"/>
    </w:rPr>
  </w:style>
  <w:style w:type="character" w:customStyle="1" w:styleId="UnresolvedMention1">
    <w:name w:val="Unresolved Mention1"/>
    <w:basedOn w:val="DefaultParagraphFont"/>
    <w:rsid w:val="00CC05E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D7C42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semiHidden/>
    <w:unhideWhenUsed/>
    <w:rsid w:val="00685D54"/>
    <w:rPr>
      <w:sz w:val="18"/>
      <w:szCs w:val="18"/>
    </w:rPr>
  </w:style>
  <w:style w:type="paragraph" w:styleId="CommentText">
    <w:name w:val="annotation text"/>
    <w:basedOn w:val="Normal"/>
    <w:link w:val="CommentTextChar"/>
    <w:semiHidden/>
    <w:unhideWhenUsed/>
    <w:rsid w:val="00685D54"/>
  </w:style>
  <w:style w:type="character" w:customStyle="1" w:styleId="CommentTextChar">
    <w:name w:val="Comment Text Char"/>
    <w:basedOn w:val="DefaultParagraphFont"/>
    <w:link w:val="CommentText"/>
    <w:semiHidden/>
    <w:rsid w:val="00685D54"/>
    <w:rPr>
      <w:rFonts w:ascii="Times New Roman" w:eastAsia="Times New Roman" w:hAnsi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85D5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685D54"/>
    <w:rPr>
      <w:rFonts w:ascii="Times New Roman" w:eastAsia="Times New Roman" w:hAnsi="Times New Roman"/>
      <w:b/>
      <w:bCs/>
      <w:sz w:val="24"/>
      <w:szCs w:val="24"/>
    </w:rPr>
  </w:style>
  <w:style w:type="character" w:styleId="UnresolvedMention">
    <w:name w:val="Unresolved Mention"/>
    <w:basedOn w:val="DefaultParagraphFont"/>
    <w:rsid w:val="001A39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57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7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4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66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94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89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88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80/00048402.2024.2319781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hilosophymindscience.org/index.php/phimisci/article/view/11812/12129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doi.org/10.1007/s11065-020-09439-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jcn.cognethic.org/jcnv9i2_Schechter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9</Pages>
  <Words>3179</Words>
  <Characters>18121</Characters>
  <Application>Microsoft Office Word</Application>
  <DocSecurity>0</DocSecurity>
  <Lines>151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Elizabeth Schechter - CV</vt:lpstr>
    </vt:vector>
  </TitlesOfParts>
  <Company>University of Maryland</Company>
  <LinksUpToDate>false</LinksUpToDate>
  <CharactersWithSpaces>21258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Elizabeth Schechter - CV</dc:title>
  <dc:subject/>
  <dc:creator>Arts and Humanities</dc:creator>
  <cp:keywords/>
  <cp:lastModifiedBy>Elizabeth Sara Schechter</cp:lastModifiedBy>
  <cp:revision>4</cp:revision>
  <cp:lastPrinted>2025-03-21T13:29:00Z</cp:lastPrinted>
  <dcterms:created xsi:type="dcterms:W3CDTF">2026-02-05T18:30:00Z</dcterms:created>
  <dcterms:modified xsi:type="dcterms:W3CDTF">2026-02-05T18:53:00Z</dcterms:modified>
</cp:coreProperties>
</file>